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07A5E" w14:textId="36F3F858" w:rsidR="001461D1" w:rsidRPr="00E7619E" w:rsidRDefault="00E7619E" w:rsidP="001461D1">
      <w:pPr>
        <w:rPr>
          <w:rFonts w:ascii="Champagne &amp; Limousines" w:eastAsia="Arial" w:hAnsi="Champagne &amp; Limousines" w:cs="Arial"/>
          <w:b/>
          <w:color w:val="0070C0"/>
          <w:sz w:val="48"/>
          <w:szCs w:val="48"/>
        </w:rPr>
      </w:pPr>
      <w:r w:rsidRPr="00E7619E">
        <w:rPr>
          <w:rFonts w:ascii="Champagne &amp; Limousines" w:eastAsia="Arial" w:hAnsi="Champagne &amp; Limousines" w:cs="Arial"/>
          <w:b/>
          <w:noProof/>
          <w:color w:val="0070C0"/>
          <w:sz w:val="48"/>
          <w:szCs w:val="48"/>
          <w:lang w:eastAsia="en-AU"/>
        </w:rPr>
        <w:drawing>
          <wp:anchor distT="0" distB="0" distL="114300" distR="114300" simplePos="0" relativeHeight="251657216" behindDoc="1" locked="0" layoutInCell="1" allowOverlap="1" wp14:anchorId="7B9CF693" wp14:editId="76BF68BC">
            <wp:simplePos x="0" y="0"/>
            <wp:positionH relativeFrom="column">
              <wp:posOffset>5124450</wp:posOffset>
            </wp:positionH>
            <wp:positionV relativeFrom="paragraph">
              <wp:posOffset>-160020</wp:posOffset>
            </wp:positionV>
            <wp:extent cx="1623060" cy="13944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SCHOOL LOGO COLOUR.PNG"/>
                    <pic:cNvPicPr/>
                  </pic:nvPicPr>
                  <pic:blipFill>
                    <a:blip r:embed="rId5">
                      <a:extLst>
                        <a:ext uri="{28A0092B-C50C-407E-A947-70E740481C1C}">
                          <a14:useLocalDpi xmlns:a14="http://schemas.microsoft.com/office/drawing/2010/main" val="0"/>
                        </a:ext>
                      </a:extLst>
                    </a:blip>
                    <a:stretch>
                      <a:fillRect/>
                    </a:stretch>
                  </pic:blipFill>
                  <pic:spPr>
                    <a:xfrm>
                      <a:off x="0" y="0"/>
                      <a:ext cx="1623060" cy="1394460"/>
                    </a:xfrm>
                    <a:prstGeom prst="rect">
                      <a:avLst/>
                    </a:prstGeom>
                  </pic:spPr>
                </pic:pic>
              </a:graphicData>
            </a:graphic>
            <wp14:sizeRelH relativeFrom="page">
              <wp14:pctWidth>0</wp14:pctWidth>
            </wp14:sizeRelH>
            <wp14:sizeRelV relativeFrom="page">
              <wp14:pctHeight>0</wp14:pctHeight>
            </wp14:sizeRelV>
          </wp:anchor>
        </w:drawing>
      </w:r>
      <w:r w:rsidR="001461D1" w:rsidRPr="00E7619E">
        <w:rPr>
          <w:rFonts w:ascii="Champagne &amp; Limousines" w:eastAsia="Arial" w:hAnsi="Champagne &amp; Limousines" w:cs="Arial"/>
          <w:b/>
          <w:color w:val="0070C0"/>
          <w:sz w:val="48"/>
          <w:szCs w:val="48"/>
        </w:rPr>
        <w:t>Ashcroft Public School Preschool Procedure</w:t>
      </w:r>
    </w:p>
    <w:p w14:paraId="04A758BB" w14:textId="09085FC5" w:rsidR="007F0D50" w:rsidRPr="00E7619E" w:rsidRDefault="001461D1" w:rsidP="00CC3307">
      <w:pPr>
        <w:ind w:left="720" w:hanging="720"/>
        <w:rPr>
          <w:rFonts w:ascii="Champagne &amp; Limousines" w:eastAsia="Arial" w:hAnsi="Champagne &amp; Limousines" w:cs="Arial"/>
          <w:b/>
          <w:color w:val="0070C0"/>
          <w:sz w:val="40"/>
          <w:szCs w:val="40"/>
        </w:rPr>
      </w:pPr>
      <w:r w:rsidRPr="00E7619E">
        <w:rPr>
          <w:rFonts w:ascii="Champagne &amp; Limousines" w:eastAsia="Arial" w:hAnsi="Champagne &amp; Limousines" w:cs="Arial"/>
          <w:b/>
          <w:color w:val="0070C0"/>
          <w:sz w:val="40"/>
          <w:szCs w:val="40"/>
        </w:rPr>
        <w:t>Ex</w:t>
      </w:r>
      <w:r w:rsidR="00CE26B7" w:rsidRPr="00E7619E">
        <w:rPr>
          <w:rFonts w:ascii="Champagne &amp; Limousines" w:eastAsia="Arial" w:hAnsi="Champagne &amp; Limousines" w:cs="Arial"/>
          <w:b/>
          <w:color w:val="0070C0"/>
          <w:sz w:val="40"/>
          <w:szCs w:val="40"/>
        </w:rPr>
        <w:t>cursions</w:t>
      </w:r>
    </w:p>
    <w:p w14:paraId="3C0BBDB2" w14:textId="07255362" w:rsidR="00CC3307" w:rsidRPr="00E7619E" w:rsidRDefault="00EF4A13" w:rsidP="00CC3307">
      <w:pPr>
        <w:ind w:left="720" w:hanging="720"/>
        <w:rPr>
          <w:rFonts w:ascii="Champagne &amp; Limousines" w:hAnsi="Champagne &amp; Limousines" w:cs="Arial"/>
          <w:b/>
          <w:color w:val="0070C0"/>
          <w:sz w:val="32"/>
          <w:szCs w:val="32"/>
          <w:lang w:val="en-US"/>
        </w:rPr>
      </w:pPr>
      <w:r w:rsidRPr="00E7619E">
        <w:rPr>
          <w:rFonts w:ascii="Champagne &amp; Limousines" w:hAnsi="Champagne &amp; Limousines" w:cs="Arial"/>
          <w:b/>
          <w:color w:val="0070C0"/>
          <w:sz w:val="32"/>
          <w:szCs w:val="32"/>
          <w:lang w:val="en-US"/>
        </w:rPr>
        <w:t xml:space="preserve">Reviewed:  </w:t>
      </w:r>
      <w:r w:rsidR="00696147">
        <w:rPr>
          <w:rFonts w:ascii="Champagne &amp; Limousines" w:hAnsi="Champagne &amp; Limousines" w:cs="Arial"/>
          <w:b/>
          <w:color w:val="0070C0"/>
          <w:sz w:val="32"/>
          <w:szCs w:val="32"/>
          <w:lang w:val="en-US"/>
        </w:rPr>
        <w:t>20</w:t>
      </w:r>
      <w:r w:rsidR="00125270">
        <w:rPr>
          <w:rFonts w:ascii="Champagne &amp; Limousines" w:hAnsi="Champagne &amp; Limousines" w:cs="Arial"/>
          <w:b/>
          <w:color w:val="0070C0"/>
          <w:sz w:val="32"/>
          <w:szCs w:val="32"/>
          <w:lang w:val="en-US"/>
        </w:rPr>
        <w:t>20</w:t>
      </w:r>
      <w:r w:rsidR="00696147">
        <w:rPr>
          <w:rFonts w:ascii="Champagne &amp; Limousines" w:hAnsi="Champagne &amp; Limousines" w:cs="Arial"/>
          <w:b/>
          <w:color w:val="0070C0"/>
          <w:sz w:val="32"/>
          <w:szCs w:val="32"/>
          <w:lang w:val="en-US"/>
        </w:rPr>
        <w:tab/>
        <w:t xml:space="preserve">     To be reviewed:  202</w:t>
      </w:r>
      <w:r w:rsidR="00125270">
        <w:rPr>
          <w:rFonts w:ascii="Champagne &amp; Limousines" w:hAnsi="Champagne &amp; Limousines" w:cs="Arial"/>
          <w:b/>
          <w:color w:val="0070C0"/>
          <w:sz w:val="32"/>
          <w:szCs w:val="32"/>
          <w:lang w:val="en-US"/>
        </w:rPr>
        <w:t>1</w:t>
      </w:r>
      <w:bookmarkStart w:id="0" w:name="_GoBack"/>
      <w:bookmarkEnd w:id="0"/>
    </w:p>
    <w:tbl>
      <w:tblPr>
        <w:tblW w:w="1066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7796"/>
        <w:gridCol w:w="29"/>
      </w:tblGrid>
      <w:tr w:rsidR="00B37B75" w:rsidRPr="00E7619E" w14:paraId="1CF3881D" w14:textId="77777777" w:rsidTr="00B37B75">
        <w:trPr>
          <w:gridAfter w:val="1"/>
          <w:wAfter w:w="29" w:type="dxa"/>
          <w:trHeight w:val="120"/>
        </w:trPr>
        <w:tc>
          <w:tcPr>
            <w:tcW w:w="283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9792E4E" w14:textId="5E3BCFA0" w:rsidR="00B37B75" w:rsidRPr="00E7619E" w:rsidRDefault="00B37B75" w:rsidP="00EF4A13">
            <w:pPr>
              <w:spacing w:line="240" w:lineRule="auto"/>
              <w:jc w:val="center"/>
              <w:rPr>
                <w:rFonts w:cs="Arial"/>
                <w:b/>
                <w:sz w:val="24"/>
                <w:szCs w:val="24"/>
              </w:rPr>
            </w:pPr>
            <w:r w:rsidRPr="00E7619E">
              <w:rPr>
                <w:rFonts w:cs="Arial"/>
                <w:b/>
                <w:sz w:val="24"/>
                <w:szCs w:val="24"/>
              </w:rPr>
              <w:t>Education and care services regulation/s</w:t>
            </w:r>
          </w:p>
        </w:tc>
        <w:tc>
          <w:tcPr>
            <w:tcW w:w="779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8F23B9B" w14:textId="096EEB8B" w:rsidR="00B37B75" w:rsidRPr="00E7619E" w:rsidRDefault="00B37B75" w:rsidP="00EF4A13">
            <w:pPr>
              <w:spacing w:line="240" w:lineRule="auto"/>
              <w:jc w:val="center"/>
              <w:rPr>
                <w:rFonts w:cs="Arial"/>
                <w:b/>
                <w:sz w:val="24"/>
                <w:szCs w:val="24"/>
              </w:rPr>
            </w:pPr>
            <w:r w:rsidRPr="00E7619E">
              <w:rPr>
                <w:rFonts w:cs="Arial"/>
                <w:b/>
                <w:sz w:val="24"/>
                <w:szCs w:val="24"/>
              </w:rPr>
              <w:t>NSW Department of Education policy, procedure or guidelines</w:t>
            </w:r>
          </w:p>
        </w:tc>
      </w:tr>
      <w:tr w:rsidR="00B37B75" w:rsidRPr="00E7619E" w14:paraId="0751E14E" w14:textId="77777777" w:rsidTr="00B37B75">
        <w:trPr>
          <w:gridAfter w:val="1"/>
          <w:wAfter w:w="29" w:type="dxa"/>
          <w:trHeight w:val="120"/>
        </w:trPr>
        <w:tc>
          <w:tcPr>
            <w:tcW w:w="2836" w:type="dxa"/>
            <w:shd w:val="clear" w:color="auto" w:fill="FFFFFF"/>
          </w:tcPr>
          <w:p w14:paraId="4BDE435B" w14:textId="77777777" w:rsidR="00B37B75" w:rsidRPr="00E7619E" w:rsidRDefault="00B37B75" w:rsidP="00325C2D">
            <w:pPr>
              <w:spacing w:before="100" w:beforeAutospacing="1" w:after="100" w:afterAutospacing="1" w:line="240" w:lineRule="auto"/>
              <w:rPr>
                <w:rFonts w:cs="Arial"/>
                <w:sz w:val="24"/>
                <w:szCs w:val="24"/>
              </w:rPr>
            </w:pPr>
          </w:p>
          <w:p w14:paraId="068E9D96" w14:textId="42EAFC4F" w:rsidR="00B37B75" w:rsidRPr="00E7619E" w:rsidRDefault="006A3926" w:rsidP="00325C2D">
            <w:pPr>
              <w:spacing w:before="100" w:beforeAutospacing="1" w:after="100" w:afterAutospacing="1" w:line="240" w:lineRule="auto"/>
              <w:rPr>
                <w:rFonts w:eastAsia="Times New Roman" w:cs="Arial"/>
                <w:sz w:val="24"/>
                <w:szCs w:val="24"/>
                <w:lang w:val="en" w:eastAsia="en-AU"/>
              </w:rPr>
            </w:pPr>
            <w:hyperlink r:id="rId6" w:history="1">
              <w:r w:rsidR="00B37B75" w:rsidRPr="00E7619E">
                <w:rPr>
                  <w:rFonts w:eastAsia="Times New Roman" w:cs="Arial"/>
                  <w:sz w:val="24"/>
                  <w:szCs w:val="24"/>
                  <w:u w:val="single"/>
                  <w:lang w:val="en" w:eastAsia="en-AU"/>
                </w:rPr>
                <w:t>Regulation 168(2)(g)</w:t>
              </w:r>
            </w:hyperlink>
            <w:r w:rsidR="00B37B75" w:rsidRPr="00E7619E">
              <w:rPr>
                <w:rFonts w:eastAsia="Times New Roman" w:cs="Arial"/>
                <w:sz w:val="24"/>
                <w:szCs w:val="24"/>
                <w:lang w:val="en" w:eastAsia="en-AU"/>
              </w:rPr>
              <w:t xml:space="preserve"> </w:t>
            </w:r>
          </w:p>
          <w:p w14:paraId="1794CF8C" w14:textId="77777777" w:rsidR="00B37B75" w:rsidRPr="00E7619E" w:rsidRDefault="006A3926" w:rsidP="00325C2D">
            <w:pPr>
              <w:spacing w:before="100" w:beforeAutospacing="1" w:after="100" w:afterAutospacing="1" w:line="240" w:lineRule="auto"/>
              <w:rPr>
                <w:rFonts w:eastAsia="Times New Roman" w:cs="Arial"/>
                <w:sz w:val="24"/>
                <w:szCs w:val="24"/>
                <w:lang w:val="en" w:eastAsia="en-AU"/>
              </w:rPr>
            </w:pPr>
            <w:hyperlink r:id="rId7" w:history="1">
              <w:r w:rsidR="00B37B75" w:rsidRPr="00E7619E">
                <w:rPr>
                  <w:rFonts w:eastAsia="Times New Roman" w:cs="Arial"/>
                  <w:sz w:val="24"/>
                  <w:szCs w:val="24"/>
                  <w:u w:val="single"/>
                  <w:lang w:val="en" w:eastAsia="en-AU"/>
                </w:rPr>
                <w:t>Regulation 100</w:t>
              </w:r>
            </w:hyperlink>
            <w:r w:rsidR="00B37B75" w:rsidRPr="00E7619E">
              <w:rPr>
                <w:rFonts w:eastAsia="Times New Roman" w:cs="Arial"/>
                <w:sz w:val="24"/>
                <w:szCs w:val="24"/>
                <w:lang w:val="en" w:eastAsia="en-AU"/>
              </w:rPr>
              <w:t xml:space="preserve"> </w:t>
            </w:r>
          </w:p>
          <w:p w14:paraId="7AAEBCBE" w14:textId="77777777" w:rsidR="00B37B75" w:rsidRPr="00E7619E" w:rsidRDefault="006A3926" w:rsidP="00325C2D">
            <w:pPr>
              <w:spacing w:before="100" w:beforeAutospacing="1" w:after="100" w:afterAutospacing="1" w:line="240" w:lineRule="auto"/>
              <w:rPr>
                <w:rFonts w:eastAsia="Times New Roman" w:cs="Arial"/>
                <w:sz w:val="24"/>
                <w:szCs w:val="24"/>
                <w:lang w:val="en" w:eastAsia="en-AU"/>
              </w:rPr>
            </w:pPr>
            <w:hyperlink r:id="rId8" w:history="1">
              <w:r w:rsidR="00B37B75" w:rsidRPr="00E7619E">
                <w:rPr>
                  <w:rFonts w:eastAsia="Times New Roman" w:cs="Arial"/>
                  <w:sz w:val="24"/>
                  <w:szCs w:val="24"/>
                  <w:u w:val="single"/>
                  <w:lang w:val="en" w:eastAsia="en-AU"/>
                </w:rPr>
                <w:t>Regulation 101</w:t>
              </w:r>
            </w:hyperlink>
            <w:r w:rsidR="00B37B75" w:rsidRPr="00E7619E">
              <w:rPr>
                <w:rFonts w:eastAsia="Times New Roman" w:cs="Arial"/>
                <w:sz w:val="24"/>
                <w:szCs w:val="24"/>
                <w:lang w:val="en" w:eastAsia="en-AU"/>
              </w:rPr>
              <w:t xml:space="preserve"> </w:t>
            </w:r>
          </w:p>
          <w:p w14:paraId="69E4125E" w14:textId="77777777" w:rsidR="00B37B75" w:rsidRPr="00E7619E" w:rsidRDefault="006A3926" w:rsidP="00325C2D">
            <w:pPr>
              <w:spacing w:before="100" w:beforeAutospacing="1" w:after="100" w:afterAutospacing="1" w:line="240" w:lineRule="auto"/>
              <w:rPr>
                <w:rFonts w:eastAsia="Times New Roman" w:cs="Arial"/>
                <w:sz w:val="24"/>
                <w:szCs w:val="24"/>
                <w:lang w:val="en" w:eastAsia="en-AU"/>
              </w:rPr>
            </w:pPr>
            <w:hyperlink r:id="rId9" w:history="1">
              <w:r w:rsidR="00B37B75" w:rsidRPr="00E7619E">
                <w:rPr>
                  <w:rFonts w:eastAsia="Times New Roman" w:cs="Arial"/>
                  <w:sz w:val="24"/>
                  <w:szCs w:val="24"/>
                  <w:u w:val="single"/>
                  <w:lang w:val="en" w:eastAsia="en-AU"/>
                </w:rPr>
                <w:t>Regulation 102</w:t>
              </w:r>
            </w:hyperlink>
            <w:r w:rsidR="00B37B75" w:rsidRPr="00E7619E">
              <w:rPr>
                <w:rFonts w:eastAsia="Times New Roman" w:cs="Arial"/>
                <w:sz w:val="24"/>
                <w:szCs w:val="24"/>
                <w:lang w:val="en" w:eastAsia="en-AU"/>
              </w:rPr>
              <w:t xml:space="preserve"> </w:t>
            </w:r>
          </w:p>
          <w:p w14:paraId="090D5710" w14:textId="35ADDC2A" w:rsidR="00B37B75" w:rsidRPr="00E7619E" w:rsidRDefault="00B37B75" w:rsidP="00325C2D">
            <w:pPr>
              <w:spacing w:before="100" w:beforeAutospacing="1" w:after="100" w:afterAutospacing="1" w:line="240" w:lineRule="auto"/>
              <w:rPr>
                <w:rFonts w:eastAsia="Times New Roman" w:cs="Arial"/>
                <w:sz w:val="24"/>
                <w:szCs w:val="24"/>
                <w:lang w:val="en" w:eastAsia="en-AU"/>
              </w:rPr>
            </w:pPr>
          </w:p>
        </w:tc>
        <w:tc>
          <w:tcPr>
            <w:tcW w:w="7796" w:type="dxa"/>
            <w:shd w:val="clear" w:color="auto" w:fill="FFFFFF"/>
          </w:tcPr>
          <w:p w14:paraId="5FD1A9A6" w14:textId="77777777" w:rsidR="00B37B75" w:rsidRPr="00E7619E" w:rsidRDefault="00B37B75" w:rsidP="000F2BCD">
            <w:pPr>
              <w:rPr>
                <w:sz w:val="24"/>
                <w:szCs w:val="24"/>
              </w:rPr>
            </w:pPr>
          </w:p>
          <w:p w14:paraId="4B2130F4" w14:textId="77777777" w:rsidR="00B37B75" w:rsidRPr="00E7619E" w:rsidRDefault="00B37B75" w:rsidP="00744B17">
            <w:pPr>
              <w:shd w:val="clear" w:color="auto" w:fill="FFFFFF"/>
              <w:spacing w:before="100" w:beforeAutospacing="1" w:after="100" w:afterAutospacing="1" w:line="240" w:lineRule="auto"/>
              <w:rPr>
                <w:rFonts w:eastAsia="Times New Roman" w:cs="Arial"/>
                <w:color w:val="0070C0"/>
                <w:spacing w:val="2"/>
                <w:sz w:val="24"/>
                <w:szCs w:val="24"/>
                <w:lang w:eastAsia="en-AU"/>
              </w:rPr>
            </w:pPr>
            <w:r w:rsidRPr="00E7619E">
              <w:rPr>
                <w:rFonts w:eastAsia="Times New Roman" w:cs="Arial"/>
                <w:color w:val="000000"/>
                <w:spacing w:val="2"/>
                <w:sz w:val="24"/>
                <w:szCs w:val="24"/>
                <w:lang w:eastAsia="en-AU"/>
              </w:rPr>
              <w:t xml:space="preserve">The following department policies and relevant documents can be accessed from the </w:t>
            </w:r>
            <w:r w:rsidRPr="00E7619E">
              <w:rPr>
                <w:rFonts w:eastAsia="Times New Roman" w:cs="Arial"/>
                <w:color w:val="000000" w:themeColor="text1"/>
                <w:spacing w:val="2"/>
                <w:sz w:val="24"/>
                <w:szCs w:val="24"/>
                <w:lang w:eastAsia="en-AU"/>
              </w:rPr>
              <w:t xml:space="preserve">preschool section of the department’s </w:t>
            </w:r>
            <w:hyperlink r:id="rId10" w:history="1">
              <w:r w:rsidRPr="00E7619E">
                <w:rPr>
                  <w:rStyle w:val="Hyperlink"/>
                  <w:rFonts w:eastAsia="Times New Roman" w:cs="Arial"/>
                  <w:spacing w:val="2"/>
                  <w:sz w:val="24"/>
                  <w:szCs w:val="24"/>
                  <w:lang w:eastAsia="en-AU"/>
                </w:rPr>
                <w:t>website</w:t>
              </w:r>
            </w:hyperlink>
            <w:r w:rsidRPr="00E7619E">
              <w:rPr>
                <w:rFonts w:eastAsia="Times New Roman" w:cs="Arial"/>
                <w:color w:val="000000" w:themeColor="text1"/>
                <w:spacing w:val="2"/>
                <w:sz w:val="24"/>
                <w:szCs w:val="24"/>
                <w:lang w:eastAsia="en-AU"/>
              </w:rPr>
              <w:t>;</w:t>
            </w:r>
          </w:p>
          <w:p w14:paraId="74B0A722" w14:textId="4302C858" w:rsidR="00B37B75" w:rsidRPr="00E7619E" w:rsidRDefault="006A3926" w:rsidP="00744B17">
            <w:pPr>
              <w:pStyle w:val="ListParagraph"/>
              <w:numPr>
                <w:ilvl w:val="0"/>
                <w:numId w:val="12"/>
              </w:numPr>
              <w:spacing w:before="100" w:beforeAutospacing="1" w:after="100" w:afterAutospacing="1" w:line="240" w:lineRule="auto"/>
              <w:rPr>
                <w:rFonts w:eastAsia="Times New Roman" w:cs="Arial"/>
                <w:sz w:val="24"/>
                <w:szCs w:val="24"/>
                <w:lang w:val="en" w:eastAsia="en-AU"/>
              </w:rPr>
            </w:pPr>
            <w:hyperlink r:id="rId11" w:tooltip="Excursions Policy" w:history="1">
              <w:r w:rsidR="00B37B75" w:rsidRPr="00E7619E">
                <w:rPr>
                  <w:rFonts w:eastAsia="Times New Roman" w:cs="Arial"/>
                  <w:sz w:val="24"/>
                  <w:szCs w:val="24"/>
                  <w:lang w:val="en" w:eastAsia="en-AU"/>
                </w:rPr>
                <w:t>Excursions Policy</w:t>
              </w:r>
            </w:hyperlink>
            <w:r w:rsidR="00B37B75" w:rsidRPr="00E7619E">
              <w:rPr>
                <w:rFonts w:eastAsia="Times New Roman" w:cs="Arial"/>
                <w:sz w:val="24"/>
                <w:szCs w:val="24"/>
                <w:lang w:val="en" w:eastAsia="en-AU"/>
              </w:rPr>
              <w:t xml:space="preserve"> PD/2004/0010/V07</w:t>
            </w:r>
          </w:p>
          <w:p w14:paraId="5AB327BB" w14:textId="0F34FEC4" w:rsidR="00B37B75" w:rsidRPr="00E7619E" w:rsidRDefault="006A3926" w:rsidP="00744B17">
            <w:pPr>
              <w:pStyle w:val="ListParagraph"/>
              <w:numPr>
                <w:ilvl w:val="0"/>
                <w:numId w:val="12"/>
              </w:numPr>
              <w:spacing w:before="100" w:beforeAutospacing="1" w:after="100" w:afterAutospacing="1" w:line="240" w:lineRule="auto"/>
              <w:rPr>
                <w:rFonts w:eastAsia="Times New Roman" w:cs="Arial"/>
                <w:sz w:val="24"/>
                <w:szCs w:val="24"/>
                <w:lang w:val="en" w:eastAsia="en-AU"/>
              </w:rPr>
            </w:pPr>
            <w:hyperlink r:id="rId12" w:tooltip="Excursions policy implementation procedures" w:history="1">
              <w:r w:rsidR="00B37B75" w:rsidRPr="00E7619E">
                <w:rPr>
                  <w:rFonts w:eastAsia="Times New Roman" w:cs="Arial"/>
                  <w:sz w:val="24"/>
                  <w:szCs w:val="24"/>
                  <w:lang w:val="en" w:eastAsia="en-AU"/>
                </w:rPr>
                <w:t xml:space="preserve">Excursions Policy Implementation procedures </w:t>
              </w:r>
            </w:hyperlink>
            <w:r w:rsidR="00B37B75" w:rsidRPr="00E7619E">
              <w:rPr>
                <w:rFonts w:eastAsia="Times New Roman" w:cs="Arial"/>
                <w:sz w:val="24"/>
                <w:szCs w:val="24"/>
                <w:lang w:val="en" w:eastAsia="en-AU"/>
              </w:rPr>
              <w:t xml:space="preserve"> </w:t>
            </w:r>
          </w:p>
          <w:p w14:paraId="2180A9B0" w14:textId="6396245A" w:rsidR="00B37B75" w:rsidRPr="00E7619E" w:rsidRDefault="00B37B75" w:rsidP="00744B17">
            <w:pPr>
              <w:pStyle w:val="ListParagraph"/>
              <w:numPr>
                <w:ilvl w:val="0"/>
                <w:numId w:val="12"/>
              </w:numPr>
              <w:spacing w:before="100" w:beforeAutospacing="1" w:after="100" w:afterAutospacing="1" w:line="240" w:lineRule="auto"/>
              <w:rPr>
                <w:rFonts w:eastAsia="Times New Roman" w:cs="Arial"/>
                <w:sz w:val="24"/>
                <w:szCs w:val="24"/>
                <w:lang w:val="en" w:eastAsia="en-AU"/>
              </w:rPr>
            </w:pPr>
            <w:r w:rsidRPr="00E7619E">
              <w:rPr>
                <w:rFonts w:eastAsia="Times New Roman" w:cs="Arial"/>
                <w:sz w:val="24"/>
                <w:szCs w:val="24"/>
                <w:lang w:val="en" w:eastAsia="en-AU"/>
              </w:rPr>
              <w:t>Domestic excursions</w:t>
            </w:r>
          </w:p>
          <w:p w14:paraId="7F1E6CD5" w14:textId="4D421A18" w:rsidR="00B37B75" w:rsidRPr="00E7619E" w:rsidRDefault="00B37B75" w:rsidP="00744B17">
            <w:pPr>
              <w:pStyle w:val="ListParagraph"/>
              <w:numPr>
                <w:ilvl w:val="0"/>
                <w:numId w:val="12"/>
              </w:numPr>
              <w:spacing w:before="100" w:beforeAutospacing="1" w:after="100" w:afterAutospacing="1" w:line="240" w:lineRule="auto"/>
              <w:rPr>
                <w:rFonts w:eastAsia="Times New Roman" w:cs="Arial"/>
                <w:sz w:val="24"/>
                <w:szCs w:val="24"/>
                <w:lang w:val="en" w:eastAsia="en-AU"/>
              </w:rPr>
            </w:pPr>
            <w:r w:rsidRPr="00E7619E">
              <w:rPr>
                <w:rFonts w:eastAsia="Times New Roman" w:cs="Arial"/>
                <w:sz w:val="24"/>
                <w:szCs w:val="24"/>
                <w:lang w:val="en" w:eastAsia="en-AU"/>
              </w:rPr>
              <w:t>Risk management plans</w:t>
            </w:r>
          </w:p>
          <w:p w14:paraId="3E7918CC" w14:textId="77777777" w:rsidR="00B37B75" w:rsidRPr="00E7619E" w:rsidRDefault="00B37B75" w:rsidP="00325C2D">
            <w:pPr>
              <w:spacing w:before="100" w:beforeAutospacing="1" w:after="100" w:afterAutospacing="1" w:line="240" w:lineRule="auto"/>
              <w:rPr>
                <w:sz w:val="24"/>
                <w:szCs w:val="24"/>
              </w:rPr>
            </w:pPr>
          </w:p>
        </w:tc>
      </w:tr>
      <w:tr w:rsidR="00B37B75" w:rsidRPr="00E7619E" w14:paraId="55329F58" w14:textId="77777777" w:rsidTr="00B37B75">
        <w:trPr>
          <w:trHeight w:val="120"/>
        </w:trPr>
        <w:tc>
          <w:tcPr>
            <w:tcW w:w="10661" w:type="dxa"/>
            <w:gridSpan w:val="3"/>
            <w:tcBorders>
              <w:top w:val="single" w:sz="4" w:space="0" w:color="000000"/>
              <w:left w:val="single" w:sz="4" w:space="0" w:color="000000"/>
              <w:bottom w:val="single" w:sz="4" w:space="0" w:color="000000"/>
              <w:right w:val="single" w:sz="4" w:space="0" w:color="000000"/>
            </w:tcBorders>
            <w:shd w:val="clear" w:color="auto" w:fill="D9E2F3" w:themeFill="accent1" w:themeFillTint="33"/>
            <w:hideMark/>
          </w:tcPr>
          <w:p w14:paraId="253DF6D2" w14:textId="77777777" w:rsidR="00B37B75" w:rsidRPr="00E7619E" w:rsidRDefault="00B37B75" w:rsidP="00866456">
            <w:pPr>
              <w:spacing w:line="240" w:lineRule="auto"/>
              <w:rPr>
                <w:rFonts w:cs="Arial"/>
                <w:b/>
                <w:sz w:val="24"/>
                <w:szCs w:val="24"/>
              </w:rPr>
            </w:pPr>
            <w:r w:rsidRPr="00E7619E">
              <w:rPr>
                <w:rFonts w:eastAsia="Times New Roman" w:cs="Arial"/>
                <w:b/>
                <w:color w:val="000000"/>
                <w:spacing w:val="2"/>
                <w:sz w:val="24"/>
                <w:szCs w:val="24"/>
                <w:lang w:eastAsia="en-AU"/>
              </w:rPr>
              <w:t>Key resources:</w:t>
            </w:r>
          </w:p>
        </w:tc>
      </w:tr>
      <w:tr w:rsidR="00B37B75" w:rsidRPr="00E7619E" w14:paraId="6E3146D3" w14:textId="77777777" w:rsidTr="00B37B75">
        <w:trPr>
          <w:trHeight w:val="120"/>
        </w:trPr>
        <w:tc>
          <w:tcPr>
            <w:tcW w:w="1066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4BDD0CA5" w14:textId="77777777" w:rsidR="00FB06E9" w:rsidRPr="00E7619E" w:rsidRDefault="006A3926" w:rsidP="00FB06E9">
            <w:pPr>
              <w:spacing w:before="100" w:beforeAutospacing="1" w:after="100" w:afterAutospacing="1" w:line="276" w:lineRule="auto"/>
              <w:rPr>
                <w:rFonts w:eastAsia="Times New Roman" w:cs="Arial"/>
                <w:sz w:val="24"/>
                <w:szCs w:val="24"/>
                <w:lang w:val="en" w:eastAsia="en-AU"/>
              </w:rPr>
            </w:pPr>
            <w:hyperlink r:id="rId13" w:tooltip="Sample forms and templates" w:history="1">
              <w:r w:rsidR="00B37B75" w:rsidRPr="00E7619E">
                <w:rPr>
                  <w:rStyle w:val="Hyperlink"/>
                  <w:rFonts w:eastAsia="Times New Roman" w:cs="Arial"/>
                  <w:sz w:val="24"/>
                  <w:szCs w:val="24"/>
                  <w:lang w:val="en" w:eastAsia="en-AU"/>
                </w:rPr>
                <w:t>ACECQA Excursion</w:t>
              </w:r>
            </w:hyperlink>
            <w:r w:rsidR="00B37B75" w:rsidRPr="00E7619E">
              <w:rPr>
                <w:rFonts w:cs="Arial"/>
                <w:sz w:val="24"/>
                <w:szCs w:val="24"/>
              </w:rPr>
              <w:t xml:space="preserve"> risk management plan</w:t>
            </w:r>
            <w:r w:rsidR="00B37B75" w:rsidRPr="00E7619E">
              <w:rPr>
                <w:rFonts w:eastAsia="Times New Roman" w:cs="Arial"/>
                <w:sz w:val="24"/>
                <w:szCs w:val="24"/>
                <w:lang w:val="en" w:eastAsia="en-AU"/>
              </w:rPr>
              <w:t xml:space="preserve">  </w:t>
            </w:r>
          </w:p>
          <w:p w14:paraId="36AB8C47" w14:textId="70A382C7" w:rsidR="00D50A49" w:rsidRPr="00E7619E" w:rsidRDefault="00D50A49" w:rsidP="00FB06E9">
            <w:pPr>
              <w:spacing w:before="100" w:beforeAutospacing="1" w:after="100" w:afterAutospacing="1" w:line="276" w:lineRule="auto"/>
              <w:rPr>
                <w:rFonts w:eastAsia="Times New Roman" w:cs="Arial"/>
                <w:sz w:val="24"/>
                <w:szCs w:val="24"/>
                <w:lang w:val="en" w:eastAsia="en-AU"/>
              </w:rPr>
            </w:pPr>
          </w:p>
        </w:tc>
      </w:tr>
      <w:tr w:rsidR="00B37B75" w:rsidRPr="00E7619E" w14:paraId="3494B497" w14:textId="77777777" w:rsidTr="00B37B75">
        <w:trPr>
          <w:trHeight w:val="120"/>
        </w:trPr>
        <w:tc>
          <w:tcPr>
            <w:tcW w:w="10661" w:type="dxa"/>
            <w:gridSpan w:val="3"/>
            <w:tcBorders>
              <w:top w:val="single" w:sz="4" w:space="0" w:color="000000"/>
              <w:left w:val="single" w:sz="4" w:space="0" w:color="000000"/>
              <w:bottom w:val="single" w:sz="4" w:space="0" w:color="000000"/>
              <w:right w:val="single" w:sz="4" w:space="0" w:color="000000"/>
            </w:tcBorders>
            <w:shd w:val="clear" w:color="auto" w:fill="D9E2F3" w:themeFill="accent1" w:themeFillTint="33"/>
            <w:hideMark/>
          </w:tcPr>
          <w:p w14:paraId="7376EDFB" w14:textId="77777777" w:rsidR="00B37B75" w:rsidRPr="00E7619E" w:rsidRDefault="00B37B75" w:rsidP="00866456">
            <w:pPr>
              <w:spacing w:line="240" w:lineRule="auto"/>
              <w:rPr>
                <w:rFonts w:eastAsia="Times New Roman" w:cs="Arial"/>
                <w:b/>
                <w:color w:val="000000"/>
                <w:spacing w:val="2"/>
                <w:sz w:val="24"/>
                <w:szCs w:val="24"/>
                <w:lang w:eastAsia="en-AU"/>
              </w:rPr>
            </w:pPr>
            <w:r w:rsidRPr="00E7619E">
              <w:rPr>
                <w:rFonts w:eastAsia="Times New Roman" w:cs="Arial"/>
                <w:b/>
                <w:color w:val="000000"/>
                <w:spacing w:val="2"/>
                <w:sz w:val="24"/>
                <w:szCs w:val="24"/>
                <w:lang w:eastAsia="en-AU"/>
              </w:rPr>
              <w:t>Procedures:</w:t>
            </w:r>
          </w:p>
        </w:tc>
      </w:tr>
      <w:tr w:rsidR="00B37B75" w:rsidRPr="00E7619E" w14:paraId="68933718" w14:textId="77777777" w:rsidTr="00B37B75">
        <w:trPr>
          <w:trHeight w:val="120"/>
        </w:trPr>
        <w:tc>
          <w:tcPr>
            <w:tcW w:w="1066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1784253E" w14:textId="0218C9C4" w:rsidR="00E2362D" w:rsidRPr="00E7619E" w:rsidRDefault="00E2362D" w:rsidP="00E2362D">
            <w:pPr>
              <w:pStyle w:val="ListParagraph"/>
              <w:numPr>
                <w:ilvl w:val="0"/>
                <w:numId w:val="18"/>
              </w:numPr>
              <w:spacing w:before="240"/>
              <w:rPr>
                <w:rFonts w:cs="Arial"/>
                <w:sz w:val="24"/>
                <w:szCs w:val="24"/>
              </w:rPr>
            </w:pPr>
            <w:r w:rsidRPr="00E7619E">
              <w:rPr>
                <w:rFonts w:cs="Arial"/>
                <w:sz w:val="24"/>
                <w:szCs w:val="24"/>
              </w:rPr>
              <w:t>Preschool educators will be familiar with the DoE Excursions Policy and Procedures, and take a risk management approach when conducting excursions to ensure the safety of all children.</w:t>
            </w:r>
          </w:p>
          <w:p w14:paraId="0C011296" w14:textId="77777777" w:rsidR="00E2362D" w:rsidRPr="00E7619E" w:rsidRDefault="00E2362D" w:rsidP="00E2362D">
            <w:pPr>
              <w:pStyle w:val="ListParagraph"/>
              <w:spacing w:before="240"/>
              <w:rPr>
                <w:rFonts w:cs="Arial"/>
                <w:sz w:val="24"/>
                <w:szCs w:val="24"/>
              </w:rPr>
            </w:pPr>
          </w:p>
          <w:p w14:paraId="574990EB" w14:textId="2B6B0CD9" w:rsidR="00E2362D" w:rsidRPr="00E7619E" w:rsidRDefault="00696147" w:rsidP="00E2362D">
            <w:pPr>
              <w:pStyle w:val="ListParagraph"/>
              <w:numPr>
                <w:ilvl w:val="0"/>
                <w:numId w:val="18"/>
              </w:numPr>
              <w:spacing w:before="240"/>
              <w:rPr>
                <w:rFonts w:cs="Arial"/>
                <w:sz w:val="24"/>
                <w:szCs w:val="24"/>
              </w:rPr>
            </w:pPr>
            <w:r>
              <w:rPr>
                <w:rFonts w:cs="Arial"/>
                <w:sz w:val="24"/>
                <w:szCs w:val="24"/>
              </w:rPr>
              <w:t xml:space="preserve">Visits within </w:t>
            </w:r>
            <w:r w:rsidR="00E2362D" w:rsidRPr="00E7619E">
              <w:rPr>
                <w:rFonts w:cs="Arial"/>
                <w:sz w:val="24"/>
                <w:szCs w:val="24"/>
              </w:rPr>
              <w:t>the</w:t>
            </w:r>
            <w:r>
              <w:rPr>
                <w:rFonts w:cs="Arial"/>
                <w:sz w:val="24"/>
                <w:szCs w:val="24"/>
              </w:rPr>
              <w:t xml:space="preserve"> primary</w:t>
            </w:r>
            <w:r w:rsidR="00E2362D" w:rsidRPr="00E7619E">
              <w:rPr>
                <w:rFonts w:cs="Arial"/>
                <w:sz w:val="24"/>
                <w:szCs w:val="24"/>
              </w:rPr>
              <w:t xml:space="preserve"> school are not regarded as excursions unless the school is on a completely separate site and the children need to cross a major road to access the school. However, families should be informed that the visit will be taking place and an annual risk assessment (see below) for visits into the school prepared. </w:t>
            </w:r>
          </w:p>
          <w:p w14:paraId="7E20A5EB" w14:textId="77777777" w:rsidR="00E2362D" w:rsidRPr="00E7619E" w:rsidRDefault="00E2362D" w:rsidP="00E2362D">
            <w:pPr>
              <w:pStyle w:val="ListParagraph"/>
              <w:rPr>
                <w:rFonts w:cs="Arial"/>
                <w:sz w:val="24"/>
                <w:szCs w:val="24"/>
              </w:rPr>
            </w:pPr>
          </w:p>
          <w:p w14:paraId="63A76481" w14:textId="2B900431" w:rsidR="00553AC6" w:rsidRPr="00E7619E" w:rsidRDefault="001B48C8" w:rsidP="00E2362D">
            <w:pPr>
              <w:pStyle w:val="ListParagraph"/>
              <w:numPr>
                <w:ilvl w:val="0"/>
                <w:numId w:val="18"/>
              </w:numPr>
              <w:autoSpaceDE w:val="0"/>
              <w:autoSpaceDN w:val="0"/>
              <w:adjustRightInd w:val="0"/>
              <w:spacing w:before="240" w:after="0" w:line="240" w:lineRule="auto"/>
              <w:rPr>
                <w:rFonts w:cs="Arial"/>
                <w:sz w:val="24"/>
                <w:szCs w:val="24"/>
              </w:rPr>
            </w:pPr>
            <w:r w:rsidRPr="00E7619E">
              <w:rPr>
                <w:rFonts w:cs="Arial"/>
                <w:sz w:val="24"/>
                <w:szCs w:val="24"/>
              </w:rPr>
              <w:t xml:space="preserve">The </w:t>
            </w:r>
            <w:r w:rsidR="00984027" w:rsidRPr="00E7619E">
              <w:rPr>
                <w:rFonts w:cs="Arial"/>
                <w:sz w:val="24"/>
                <w:szCs w:val="24"/>
              </w:rPr>
              <w:t>preparation of a risk management plan</w:t>
            </w:r>
            <w:r w:rsidRPr="00E7619E">
              <w:rPr>
                <w:rFonts w:cs="Arial"/>
                <w:sz w:val="24"/>
                <w:szCs w:val="24"/>
              </w:rPr>
              <w:t xml:space="preserve"> is required to be conducted prior to a</w:t>
            </w:r>
            <w:r w:rsidR="00984027" w:rsidRPr="00E7619E">
              <w:rPr>
                <w:rFonts w:cs="Arial"/>
                <w:sz w:val="24"/>
                <w:szCs w:val="24"/>
              </w:rPr>
              <w:t xml:space="preserve">n excursion being undertaken. </w:t>
            </w:r>
            <w:r w:rsidRPr="00E7619E">
              <w:rPr>
                <w:rFonts w:cs="Arial"/>
                <w:sz w:val="24"/>
                <w:szCs w:val="24"/>
              </w:rPr>
              <w:t>This will help educators to identify and assess any potential hazard</w:t>
            </w:r>
            <w:r w:rsidR="00E2362D" w:rsidRPr="00E7619E">
              <w:rPr>
                <w:rFonts w:cs="Arial"/>
                <w:sz w:val="24"/>
                <w:szCs w:val="24"/>
              </w:rPr>
              <w:t xml:space="preserve">s, measure risks </w:t>
            </w:r>
            <w:r w:rsidRPr="00E7619E">
              <w:rPr>
                <w:rFonts w:cs="Arial"/>
                <w:sz w:val="24"/>
                <w:szCs w:val="24"/>
              </w:rPr>
              <w:t xml:space="preserve">and determine the </w:t>
            </w:r>
            <w:r w:rsidR="00553AC6" w:rsidRPr="00E7619E">
              <w:rPr>
                <w:rFonts w:cs="Arial"/>
                <w:sz w:val="24"/>
                <w:szCs w:val="24"/>
              </w:rPr>
              <w:t xml:space="preserve">necessary child to adult ratio required.  </w:t>
            </w:r>
          </w:p>
          <w:p w14:paraId="4CD0342F" w14:textId="77777777" w:rsidR="00E2362D" w:rsidRPr="00E7619E" w:rsidRDefault="00E2362D" w:rsidP="00E2362D">
            <w:pPr>
              <w:pStyle w:val="ListParagraph"/>
              <w:rPr>
                <w:rFonts w:cs="Arial"/>
                <w:sz w:val="24"/>
                <w:szCs w:val="24"/>
              </w:rPr>
            </w:pPr>
          </w:p>
          <w:p w14:paraId="1B669276" w14:textId="79221560" w:rsidR="001B48C8" w:rsidRPr="00E7619E" w:rsidRDefault="00984027" w:rsidP="00E2362D">
            <w:pPr>
              <w:pStyle w:val="ListParagraph"/>
              <w:numPr>
                <w:ilvl w:val="0"/>
                <w:numId w:val="18"/>
              </w:numPr>
              <w:autoSpaceDE w:val="0"/>
              <w:autoSpaceDN w:val="0"/>
              <w:adjustRightInd w:val="0"/>
              <w:spacing w:before="240" w:after="0" w:line="240" w:lineRule="auto"/>
              <w:rPr>
                <w:rFonts w:cs="Arial"/>
                <w:i/>
                <w:sz w:val="24"/>
                <w:szCs w:val="24"/>
              </w:rPr>
            </w:pPr>
            <w:r w:rsidRPr="00E7619E">
              <w:rPr>
                <w:rFonts w:cs="Arial"/>
                <w:sz w:val="24"/>
                <w:szCs w:val="24"/>
              </w:rPr>
              <w:t>The risk management plan</w:t>
            </w:r>
            <w:r w:rsidR="001B48C8" w:rsidRPr="00E7619E">
              <w:rPr>
                <w:rFonts w:cs="Arial"/>
                <w:sz w:val="24"/>
                <w:szCs w:val="24"/>
              </w:rPr>
              <w:t xml:space="preserve"> must</w:t>
            </w:r>
            <w:r w:rsidR="001B48C8" w:rsidRPr="00E7619E">
              <w:rPr>
                <w:rFonts w:cs="Arial"/>
                <w:i/>
                <w:sz w:val="24"/>
                <w:szCs w:val="24"/>
              </w:rPr>
              <w:t>:</w:t>
            </w:r>
          </w:p>
          <w:p w14:paraId="553806E1" w14:textId="77777777" w:rsidR="00E2362D" w:rsidRPr="00E7619E" w:rsidRDefault="00E2362D" w:rsidP="00E2362D">
            <w:pPr>
              <w:pStyle w:val="ListParagraph"/>
              <w:autoSpaceDE w:val="0"/>
              <w:autoSpaceDN w:val="0"/>
              <w:adjustRightInd w:val="0"/>
              <w:spacing w:before="240" w:after="0" w:line="240" w:lineRule="auto"/>
              <w:rPr>
                <w:rFonts w:cs="Arial"/>
                <w:i/>
                <w:sz w:val="24"/>
                <w:szCs w:val="24"/>
              </w:rPr>
            </w:pPr>
          </w:p>
          <w:p w14:paraId="490D8B5D" w14:textId="0322E7F7" w:rsidR="001B48C8" w:rsidRPr="00E7619E" w:rsidRDefault="001B48C8" w:rsidP="00E2362D">
            <w:pPr>
              <w:pStyle w:val="ListParagraph"/>
              <w:numPr>
                <w:ilvl w:val="0"/>
                <w:numId w:val="20"/>
              </w:numPr>
              <w:spacing w:before="240"/>
              <w:rPr>
                <w:rFonts w:cs="Arial"/>
                <w:sz w:val="24"/>
                <w:szCs w:val="24"/>
              </w:rPr>
            </w:pPr>
            <w:r w:rsidRPr="00E7619E">
              <w:rPr>
                <w:rFonts w:cs="Arial"/>
                <w:sz w:val="24"/>
                <w:szCs w:val="24"/>
              </w:rPr>
              <w:t>identify and assess risks that the excursion may pose to the safety, health or wellbeing of any child being taken on the excursion; and</w:t>
            </w:r>
          </w:p>
          <w:p w14:paraId="27A8481A" w14:textId="2A7834E0" w:rsidR="001B48C8" w:rsidRPr="00E7619E" w:rsidRDefault="001B48C8" w:rsidP="00E2362D">
            <w:pPr>
              <w:pStyle w:val="ListParagraph"/>
              <w:numPr>
                <w:ilvl w:val="0"/>
                <w:numId w:val="20"/>
              </w:numPr>
              <w:spacing w:before="240"/>
              <w:rPr>
                <w:rFonts w:cs="Arial"/>
                <w:sz w:val="24"/>
                <w:szCs w:val="24"/>
              </w:rPr>
            </w:pPr>
            <w:r w:rsidRPr="00E7619E">
              <w:rPr>
                <w:rFonts w:cs="Arial"/>
                <w:sz w:val="24"/>
                <w:szCs w:val="24"/>
              </w:rPr>
              <w:t>specify how the identified risks will be managed and minimised.</w:t>
            </w:r>
          </w:p>
          <w:p w14:paraId="60913CA1" w14:textId="77777777" w:rsidR="00E2362D" w:rsidRPr="00E7619E" w:rsidRDefault="00E2362D" w:rsidP="00E2362D">
            <w:pPr>
              <w:pStyle w:val="ListParagraph"/>
              <w:spacing w:before="240"/>
              <w:rPr>
                <w:rFonts w:cs="Arial"/>
                <w:sz w:val="24"/>
                <w:szCs w:val="24"/>
              </w:rPr>
            </w:pPr>
          </w:p>
          <w:p w14:paraId="7DE2D4B3" w14:textId="73CE4526" w:rsidR="001B48C8" w:rsidRPr="00E7619E" w:rsidRDefault="00984027" w:rsidP="00E2362D">
            <w:pPr>
              <w:pStyle w:val="ListParagraph"/>
              <w:numPr>
                <w:ilvl w:val="0"/>
                <w:numId w:val="19"/>
              </w:numPr>
              <w:spacing w:before="240"/>
              <w:rPr>
                <w:rFonts w:cs="Arial"/>
                <w:sz w:val="24"/>
                <w:szCs w:val="24"/>
              </w:rPr>
            </w:pPr>
            <w:r w:rsidRPr="00E7619E">
              <w:rPr>
                <w:rFonts w:cs="Arial"/>
                <w:sz w:val="24"/>
                <w:szCs w:val="24"/>
              </w:rPr>
              <w:t>The risk management plan</w:t>
            </w:r>
            <w:r w:rsidR="001B48C8" w:rsidRPr="00E7619E">
              <w:rPr>
                <w:rFonts w:cs="Arial"/>
                <w:sz w:val="24"/>
                <w:szCs w:val="24"/>
              </w:rPr>
              <w:t xml:space="preserve"> must  consider:</w:t>
            </w:r>
          </w:p>
          <w:p w14:paraId="0206CD45" w14:textId="00AC720C" w:rsidR="001B48C8" w:rsidRPr="00E7619E" w:rsidRDefault="001B48C8" w:rsidP="00E2362D">
            <w:pPr>
              <w:pStyle w:val="ListParagraph"/>
              <w:numPr>
                <w:ilvl w:val="0"/>
                <w:numId w:val="21"/>
              </w:numPr>
              <w:spacing w:before="240"/>
              <w:rPr>
                <w:rFonts w:cs="Arial"/>
                <w:sz w:val="24"/>
                <w:szCs w:val="24"/>
              </w:rPr>
            </w:pPr>
            <w:r w:rsidRPr="00E7619E">
              <w:rPr>
                <w:rFonts w:cs="Arial"/>
                <w:sz w:val="24"/>
                <w:szCs w:val="24"/>
              </w:rPr>
              <w:t>the proposed route and destination for the excursion</w:t>
            </w:r>
          </w:p>
          <w:p w14:paraId="59FD7574" w14:textId="6B2D8AAC" w:rsidR="001B48C8" w:rsidRPr="00E7619E" w:rsidRDefault="001B48C8" w:rsidP="00E2362D">
            <w:pPr>
              <w:pStyle w:val="ListParagraph"/>
              <w:numPr>
                <w:ilvl w:val="0"/>
                <w:numId w:val="21"/>
              </w:numPr>
              <w:spacing w:before="240"/>
              <w:rPr>
                <w:rFonts w:cs="Arial"/>
                <w:sz w:val="24"/>
                <w:szCs w:val="24"/>
              </w:rPr>
            </w:pPr>
            <w:r w:rsidRPr="00E7619E">
              <w:rPr>
                <w:rFonts w:cs="Arial"/>
                <w:sz w:val="24"/>
                <w:szCs w:val="24"/>
              </w:rPr>
              <w:t>any water hazards</w:t>
            </w:r>
          </w:p>
          <w:p w14:paraId="6B8FD57B" w14:textId="79216346" w:rsidR="001B48C8" w:rsidRPr="00E7619E" w:rsidRDefault="001B48C8" w:rsidP="00E2362D">
            <w:pPr>
              <w:pStyle w:val="ListParagraph"/>
              <w:numPr>
                <w:ilvl w:val="0"/>
                <w:numId w:val="21"/>
              </w:numPr>
              <w:spacing w:before="240"/>
              <w:rPr>
                <w:rFonts w:cs="Arial"/>
                <w:sz w:val="24"/>
                <w:szCs w:val="24"/>
              </w:rPr>
            </w:pPr>
            <w:r w:rsidRPr="00E7619E">
              <w:rPr>
                <w:rFonts w:cs="Arial"/>
                <w:sz w:val="24"/>
                <w:szCs w:val="24"/>
              </w:rPr>
              <w:lastRenderedPageBreak/>
              <w:t>any risk</w:t>
            </w:r>
            <w:r w:rsidR="00E2362D" w:rsidRPr="00E7619E">
              <w:rPr>
                <w:rFonts w:cs="Arial"/>
                <w:sz w:val="24"/>
                <w:szCs w:val="24"/>
              </w:rPr>
              <w:t xml:space="preserve">s associated with water-based </w:t>
            </w:r>
            <w:r w:rsidRPr="00E7619E">
              <w:rPr>
                <w:rFonts w:cs="Arial"/>
                <w:sz w:val="24"/>
                <w:szCs w:val="24"/>
              </w:rPr>
              <w:t>activities</w:t>
            </w:r>
          </w:p>
          <w:p w14:paraId="07FDC793" w14:textId="29696440" w:rsidR="001B48C8" w:rsidRPr="00E7619E" w:rsidRDefault="001B48C8" w:rsidP="00E2362D">
            <w:pPr>
              <w:pStyle w:val="ListParagraph"/>
              <w:numPr>
                <w:ilvl w:val="0"/>
                <w:numId w:val="21"/>
              </w:numPr>
              <w:spacing w:before="240"/>
              <w:rPr>
                <w:rFonts w:cs="Arial"/>
                <w:sz w:val="24"/>
                <w:szCs w:val="24"/>
              </w:rPr>
            </w:pPr>
            <w:r w:rsidRPr="00E7619E">
              <w:rPr>
                <w:rFonts w:cs="Arial"/>
                <w:sz w:val="24"/>
                <w:szCs w:val="24"/>
              </w:rPr>
              <w:t>the transport to and from the proposed destination for the excursion</w:t>
            </w:r>
          </w:p>
          <w:p w14:paraId="2DDDF77E" w14:textId="07628C83" w:rsidR="001B48C8" w:rsidRPr="00E7619E" w:rsidRDefault="001B48C8" w:rsidP="00E2362D">
            <w:pPr>
              <w:pStyle w:val="ListParagraph"/>
              <w:numPr>
                <w:ilvl w:val="0"/>
                <w:numId w:val="21"/>
              </w:numPr>
              <w:spacing w:before="240"/>
              <w:rPr>
                <w:rFonts w:cs="Arial"/>
                <w:sz w:val="24"/>
                <w:szCs w:val="24"/>
              </w:rPr>
            </w:pPr>
            <w:r w:rsidRPr="00E7619E">
              <w:rPr>
                <w:rFonts w:cs="Arial"/>
                <w:sz w:val="24"/>
                <w:szCs w:val="24"/>
              </w:rPr>
              <w:t>the number of adults and children involved in the excursion</w:t>
            </w:r>
          </w:p>
          <w:p w14:paraId="376C733E" w14:textId="6238C26E" w:rsidR="001B48C8" w:rsidRPr="00E7619E" w:rsidRDefault="00984027" w:rsidP="00E2362D">
            <w:pPr>
              <w:pStyle w:val="ListParagraph"/>
              <w:numPr>
                <w:ilvl w:val="0"/>
                <w:numId w:val="21"/>
              </w:numPr>
              <w:spacing w:before="240"/>
              <w:rPr>
                <w:rFonts w:cs="Arial"/>
                <w:sz w:val="24"/>
                <w:szCs w:val="24"/>
              </w:rPr>
            </w:pPr>
            <w:r w:rsidRPr="00E7619E">
              <w:rPr>
                <w:rFonts w:cs="Arial"/>
                <w:sz w:val="24"/>
                <w:szCs w:val="24"/>
              </w:rPr>
              <w:t>given</w:t>
            </w:r>
            <w:r w:rsidR="001B48C8" w:rsidRPr="00E7619E">
              <w:rPr>
                <w:rFonts w:cs="Arial"/>
                <w:sz w:val="24"/>
                <w:szCs w:val="24"/>
              </w:rPr>
              <w:t xml:space="preserve"> the risks posed by the excursion, the number of educators or other responsible adults that is appropriate to provide supervision and whether any adults with specialised skills are required (</w:t>
            </w:r>
            <w:proofErr w:type="spellStart"/>
            <w:r w:rsidR="001B48C8" w:rsidRPr="00E7619E">
              <w:rPr>
                <w:rFonts w:cs="Arial"/>
                <w:sz w:val="24"/>
                <w:szCs w:val="24"/>
              </w:rPr>
              <w:t>e.g</w:t>
            </w:r>
            <w:proofErr w:type="spellEnd"/>
            <w:r w:rsidR="001B48C8" w:rsidRPr="00E7619E">
              <w:rPr>
                <w:rFonts w:cs="Arial"/>
                <w:sz w:val="24"/>
                <w:szCs w:val="24"/>
              </w:rPr>
              <w:t xml:space="preserve"> specialised skills could include life-saving skills.)</w:t>
            </w:r>
          </w:p>
          <w:p w14:paraId="568DDC87" w14:textId="684D74CA" w:rsidR="001B48C8" w:rsidRPr="00E7619E" w:rsidRDefault="001B48C8" w:rsidP="00E2362D">
            <w:pPr>
              <w:pStyle w:val="ListParagraph"/>
              <w:numPr>
                <w:ilvl w:val="0"/>
                <w:numId w:val="21"/>
              </w:numPr>
              <w:spacing w:before="240"/>
              <w:rPr>
                <w:rFonts w:cs="Arial"/>
                <w:sz w:val="24"/>
                <w:szCs w:val="24"/>
              </w:rPr>
            </w:pPr>
            <w:r w:rsidRPr="00E7619E">
              <w:rPr>
                <w:rFonts w:cs="Arial"/>
                <w:sz w:val="24"/>
                <w:szCs w:val="24"/>
              </w:rPr>
              <w:t>the proposed activities; and</w:t>
            </w:r>
          </w:p>
          <w:p w14:paraId="1B51FA11" w14:textId="10722471" w:rsidR="001B48C8" w:rsidRPr="00E7619E" w:rsidRDefault="001B48C8" w:rsidP="00E2362D">
            <w:pPr>
              <w:pStyle w:val="ListParagraph"/>
              <w:numPr>
                <w:ilvl w:val="0"/>
                <w:numId w:val="21"/>
              </w:numPr>
              <w:spacing w:before="240"/>
              <w:rPr>
                <w:rFonts w:cs="Arial"/>
                <w:sz w:val="24"/>
                <w:szCs w:val="24"/>
              </w:rPr>
            </w:pPr>
            <w:r w:rsidRPr="00E7619E">
              <w:rPr>
                <w:rFonts w:cs="Arial"/>
                <w:sz w:val="24"/>
                <w:szCs w:val="24"/>
              </w:rPr>
              <w:t>the proposed duration of the excursion; and</w:t>
            </w:r>
          </w:p>
          <w:p w14:paraId="32F31B8B" w14:textId="61CF6B47" w:rsidR="001B48C8" w:rsidRPr="00E7619E" w:rsidRDefault="001B48C8" w:rsidP="00E2362D">
            <w:pPr>
              <w:pStyle w:val="ListParagraph"/>
              <w:numPr>
                <w:ilvl w:val="0"/>
                <w:numId w:val="21"/>
              </w:numPr>
              <w:spacing w:before="240"/>
              <w:rPr>
                <w:rFonts w:cs="Arial"/>
                <w:sz w:val="24"/>
                <w:szCs w:val="24"/>
              </w:rPr>
            </w:pPr>
            <w:r w:rsidRPr="00E7619E">
              <w:rPr>
                <w:rFonts w:cs="Arial"/>
                <w:sz w:val="24"/>
                <w:szCs w:val="24"/>
              </w:rPr>
              <w:t>the items that should be taken on the excursion. (</w:t>
            </w:r>
            <w:proofErr w:type="spellStart"/>
            <w:r w:rsidRPr="00E7619E">
              <w:rPr>
                <w:rFonts w:cs="Arial"/>
                <w:sz w:val="24"/>
                <w:szCs w:val="24"/>
              </w:rPr>
              <w:t>e.g</w:t>
            </w:r>
            <w:proofErr w:type="spellEnd"/>
            <w:r w:rsidRPr="00E7619E">
              <w:rPr>
                <w:rFonts w:cs="Arial"/>
                <w:sz w:val="24"/>
                <w:szCs w:val="24"/>
              </w:rPr>
              <w:t xml:space="preserve"> A mobile phone and a list of emergency contact numbers for children on the excursion).</w:t>
            </w:r>
          </w:p>
          <w:p w14:paraId="6D53750E" w14:textId="77777777" w:rsidR="00B8704C" w:rsidRPr="00E7619E" w:rsidRDefault="00B8704C" w:rsidP="00B8704C">
            <w:pPr>
              <w:pStyle w:val="ListParagraph"/>
              <w:spacing w:before="240"/>
              <w:rPr>
                <w:rFonts w:cs="Arial"/>
                <w:sz w:val="24"/>
                <w:szCs w:val="24"/>
              </w:rPr>
            </w:pPr>
          </w:p>
          <w:p w14:paraId="504A668E" w14:textId="35BE9A5D" w:rsidR="001B48C8" w:rsidRPr="00E7619E" w:rsidRDefault="001B48C8" w:rsidP="00E2362D">
            <w:pPr>
              <w:pStyle w:val="ListParagraph"/>
              <w:numPr>
                <w:ilvl w:val="0"/>
                <w:numId w:val="23"/>
              </w:numPr>
              <w:spacing w:before="240"/>
              <w:rPr>
                <w:rFonts w:cs="Arial"/>
                <w:sz w:val="24"/>
                <w:szCs w:val="24"/>
              </w:rPr>
            </w:pPr>
            <w:r w:rsidRPr="00E7619E">
              <w:rPr>
                <w:rFonts w:cs="Arial"/>
                <w:sz w:val="24"/>
                <w:szCs w:val="24"/>
              </w:rPr>
              <w:t xml:space="preserve">A child cannot be taken from the preschool on an excursion without written consent from their parent or guardian, as named in the child’s enrolment record as having authority to authorise the taking of the child outside the education and care service premises by an educator.  </w:t>
            </w:r>
          </w:p>
          <w:p w14:paraId="6C34BA6C" w14:textId="77777777" w:rsidR="00B8704C" w:rsidRPr="00E7619E" w:rsidRDefault="00B8704C" w:rsidP="00B8704C">
            <w:pPr>
              <w:pStyle w:val="ListParagraph"/>
              <w:spacing w:before="240"/>
              <w:rPr>
                <w:rFonts w:cs="Arial"/>
                <w:sz w:val="24"/>
                <w:szCs w:val="24"/>
              </w:rPr>
            </w:pPr>
          </w:p>
          <w:p w14:paraId="59F0A1E4" w14:textId="3DE0BCDE" w:rsidR="001B48C8" w:rsidRPr="00E7619E" w:rsidRDefault="001B48C8" w:rsidP="00E2362D">
            <w:pPr>
              <w:pStyle w:val="ListParagraph"/>
              <w:numPr>
                <w:ilvl w:val="0"/>
                <w:numId w:val="23"/>
              </w:numPr>
              <w:spacing w:before="240"/>
              <w:rPr>
                <w:rFonts w:cs="Arial"/>
                <w:sz w:val="24"/>
                <w:szCs w:val="24"/>
              </w:rPr>
            </w:pPr>
            <w:r w:rsidRPr="00E7619E">
              <w:rPr>
                <w:rFonts w:cs="Arial"/>
                <w:sz w:val="24"/>
                <w:szCs w:val="24"/>
              </w:rPr>
              <w:t>The following information must be stated in the information and consent note;</w:t>
            </w:r>
          </w:p>
          <w:p w14:paraId="15EAA23A" w14:textId="77777777" w:rsidR="00B8704C" w:rsidRPr="00E7619E" w:rsidRDefault="00B8704C" w:rsidP="00B8704C">
            <w:pPr>
              <w:pStyle w:val="ListParagraph"/>
              <w:rPr>
                <w:rFonts w:cs="Arial"/>
                <w:sz w:val="24"/>
                <w:szCs w:val="24"/>
              </w:rPr>
            </w:pPr>
          </w:p>
          <w:p w14:paraId="2D674791" w14:textId="5F58443B" w:rsidR="001B48C8" w:rsidRPr="00E7619E" w:rsidRDefault="001B48C8" w:rsidP="00E2362D">
            <w:pPr>
              <w:pStyle w:val="ListParagraph"/>
              <w:numPr>
                <w:ilvl w:val="0"/>
                <w:numId w:val="24"/>
              </w:numPr>
              <w:spacing w:before="240"/>
              <w:rPr>
                <w:rFonts w:cs="Arial"/>
                <w:sz w:val="24"/>
                <w:szCs w:val="24"/>
              </w:rPr>
            </w:pPr>
            <w:r w:rsidRPr="00E7619E">
              <w:rPr>
                <w:rFonts w:cs="Arial"/>
                <w:sz w:val="24"/>
                <w:szCs w:val="24"/>
              </w:rPr>
              <w:t>the child’s name</w:t>
            </w:r>
          </w:p>
          <w:p w14:paraId="6E314B22" w14:textId="020FA221" w:rsidR="001B48C8" w:rsidRPr="00E7619E" w:rsidRDefault="001B48C8" w:rsidP="00E2362D">
            <w:pPr>
              <w:pStyle w:val="ListParagraph"/>
              <w:numPr>
                <w:ilvl w:val="0"/>
                <w:numId w:val="24"/>
              </w:numPr>
              <w:spacing w:before="240"/>
              <w:rPr>
                <w:rFonts w:cs="Arial"/>
                <w:sz w:val="24"/>
                <w:szCs w:val="24"/>
              </w:rPr>
            </w:pPr>
            <w:r w:rsidRPr="00E7619E">
              <w:rPr>
                <w:rFonts w:cs="Arial"/>
                <w:sz w:val="24"/>
                <w:szCs w:val="24"/>
              </w:rPr>
              <w:t>the reason the child is to be taken outside the premises</w:t>
            </w:r>
          </w:p>
          <w:p w14:paraId="741C3FCC" w14:textId="2216C52B" w:rsidR="001B48C8" w:rsidRPr="00E7619E" w:rsidRDefault="001B48C8" w:rsidP="00E2362D">
            <w:pPr>
              <w:pStyle w:val="ListParagraph"/>
              <w:numPr>
                <w:ilvl w:val="0"/>
                <w:numId w:val="24"/>
              </w:numPr>
              <w:spacing w:before="240"/>
              <w:rPr>
                <w:rFonts w:cs="Arial"/>
                <w:sz w:val="24"/>
                <w:szCs w:val="24"/>
              </w:rPr>
            </w:pPr>
            <w:r w:rsidRPr="00E7619E">
              <w:rPr>
                <w:rFonts w:cs="Arial"/>
                <w:sz w:val="24"/>
                <w:szCs w:val="24"/>
              </w:rPr>
              <w:t>the date the child is to be taken on the excursion (unless the authorisation is for a regular  outing)</w:t>
            </w:r>
          </w:p>
          <w:p w14:paraId="7AC87D67" w14:textId="6C183710" w:rsidR="001B48C8" w:rsidRPr="00E7619E" w:rsidRDefault="001B48C8" w:rsidP="00E2362D">
            <w:pPr>
              <w:pStyle w:val="ListParagraph"/>
              <w:numPr>
                <w:ilvl w:val="0"/>
                <w:numId w:val="24"/>
              </w:numPr>
              <w:spacing w:before="240"/>
              <w:rPr>
                <w:rFonts w:cs="Arial"/>
                <w:sz w:val="24"/>
                <w:szCs w:val="24"/>
              </w:rPr>
            </w:pPr>
            <w:r w:rsidRPr="00E7619E">
              <w:rPr>
                <w:rFonts w:cs="Arial"/>
                <w:sz w:val="24"/>
                <w:szCs w:val="24"/>
              </w:rPr>
              <w:t>a description of the proposed destination for the excursion</w:t>
            </w:r>
          </w:p>
          <w:p w14:paraId="787FC1D7" w14:textId="0C5753F7" w:rsidR="001B48C8" w:rsidRPr="00E7619E" w:rsidRDefault="001B48C8" w:rsidP="00E2362D">
            <w:pPr>
              <w:pStyle w:val="ListParagraph"/>
              <w:numPr>
                <w:ilvl w:val="0"/>
                <w:numId w:val="24"/>
              </w:numPr>
              <w:spacing w:before="240"/>
              <w:rPr>
                <w:rFonts w:cs="Arial"/>
                <w:sz w:val="24"/>
                <w:szCs w:val="24"/>
              </w:rPr>
            </w:pPr>
            <w:r w:rsidRPr="00E7619E">
              <w:rPr>
                <w:rFonts w:cs="Arial"/>
                <w:sz w:val="24"/>
                <w:szCs w:val="24"/>
              </w:rPr>
              <w:t>the method of transport to be used for the excursion</w:t>
            </w:r>
          </w:p>
          <w:p w14:paraId="583C44D3" w14:textId="65EA1EAD" w:rsidR="001B48C8" w:rsidRPr="00E7619E" w:rsidRDefault="001B48C8" w:rsidP="00E2362D">
            <w:pPr>
              <w:pStyle w:val="ListParagraph"/>
              <w:numPr>
                <w:ilvl w:val="0"/>
                <w:numId w:val="24"/>
              </w:numPr>
              <w:spacing w:before="240"/>
              <w:rPr>
                <w:rFonts w:cs="Arial"/>
                <w:sz w:val="24"/>
                <w:szCs w:val="24"/>
              </w:rPr>
            </w:pPr>
            <w:r w:rsidRPr="00E7619E">
              <w:rPr>
                <w:rFonts w:cs="Arial"/>
                <w:sz w:val="24"/>
                <w:szCs w:val="24"/>
              </w:rPr>
              <w:t>the proposed activities to be undertaken by the child during the excursion; and</w:t>
            </w:r>
          </w:p>
          <w:p w14:paraId="1B2925E6" w14:textId="10ABD4AA" w:rsidR="001B48C8" w:rsidRPr="00E7619E" w:rsidRDefault="001B48C8" w:rsidP="00E2362D">
            <w:pPr>
              <w:pStyle w:val="ListParagraph"/>
              <w:numPr>
                <w:ilvl w:val="0"/>
                <w:numId w:val="24"/>
              </w:numPr>
              <w:spacing w:before="240"/>
              <w:rPr>
                <w:rFonts w:cs="Arial"/>
                <w:sz w:val="24"/>
                <w:szCs w:val="24"/>
              </w:rPr>
            </w:pPr>
            <w:r w:rsidRPr="00E7619E">
              <w:rPr>
                <w:rFonts w:cs="Arial"/>
                <w:sz w:val="24"/>
                <w:szCs w:val="24"/>
              </w:rPr>
              <w:t>the period the child will be away from the premises</w:t>
            </w:r>
          </w:p>
          <w:p w14:paraId="149FBAD4" w14:textId="697BA4F1" w:rsidR="001B48C8" w:rsidRPr="00E7619E" w:rsidRDefault="001B48C8" w:rsidP="00E2362D">
            <w:pPr>
              <w:pStyle w:val="ListParagraph"/>
              <w:numPr>
                <w:ilvl w:val="0"/>
                <w:numId w:val="24"/>
              </w:numPr>
              <w:spacing w:before="240"/>
              <w:rPr>
                <w:rFonts w:cs="Arial"/>
                <w:sz w:val="24"/>
                <w:szCs w:val="24"/>
              </w:rPr>
            </w:pPr>
            <w:r w:rsidRPr="00E7619E">
              <w:rPr>
                <w:rFonts w:cs="Arial"/>
                <w:sz w:val="24"/>
                <w:szCs w:val="24"/>
              </w:rPr>
              <w:t>the anticipated number of children likely to be attending the excursion</w:t>
            </w:r>
          </w:p>
          <w:p w14:paraId="4ECF1B6D" w14:textId="59DFDE36" w:rsidR="001B48C8" w:rsidRPr="00E7619E" w:rsidRDefault="001B48C8" w:rsidP="00E2362D">
            <w:pPr>
              <w:pStyle w:val="ListParagraph"/>
              <w:numPr>
                <w:ilvl w:val="0"/>
                <w:numId w:val="24"/>
              </w:numPr>
              <w:spacing w:before="240"/>
              <w:rPr>
                <w:rFonts w:cs="Arial"/>
                <w:sz w:val="24"/>
                <w:szCs w:val="24"/>
              </w:rPr>
            </w:pPr>
            <w:r w:rsidRPr="00E7619E">
              <w:rPr>
                <w:rFonts w:cs="Arial"/>
                <w:sz w:val="24"/>
                <w:szCs w:val="24"/>
              </w:rPr>
              <w:t>the anticipated ratio of educators attending the excursion to the anticipated number of children attending the excursion</w:t>
            </w:r>
          </w:p>
          <w:p w14:paraId="7A5BF837" w14:textId="7B672D0E" w:rsidR="001B48C8" w:rsidRPr="00E7619E" w:rsidRDefault="001B48C8" w:rsidP="00E2362D">
            <w:pPr>
              <w:pStyle w:val="ListParagraph"/>
              <w:numPr>
                <w:ilvl w:val="0"/>
                <w:numId w:val="24"/>
              </w:numPr>
              <w:spacing w:before="240"/>
              <w:rPr>
                <w:rFonts w:cs="Arial"/>
                <w:sz w:val="24"/>
                <w:szCs w:val="24"/>
              </w:rPr>
            </w:pPr>
            <w:r w:rsidRPr="00E7619E">
              <w:rPr>
                <w:rFonts w:cs="Arial"/>
                <w:sz w:val="24"/>
                <w:szCs w:val="24"/>
              </w:rPr>
              <w:t>the anticipated number of staff members and any other adults who will accompany and supervise the children on the excursion</w:t>
            </w:r>
          </w:p>
          <w:p w14:paraId="354E4B18" w14:textId="17363161" w:rsidR="001B48C8" w:rsidRPr="00E7619E" w:rsidRDefault="00984027" w:rsidP="00E2362D">
            <w:pPr>
              <w:pStyle w:val="ListParagraph"/>
              <w:numPr>
                <w:ilvl w:val="0"/>
                <w:numId w:val="24"/>
              </w:numPr>
              <w:spacing w:before="240"/>
              <w:rPr>
                <w:rFonts w:cs="Arial"/>
                <w:sz w:val="24"/>
                <w:szCs w:val="24"/>
              </w:rPr>
            </w:pPr>
            <w:r w:rsidRPr="00E7619E">
              <w:rPr>
                <w:rFonts w:cs="Arial"/>
                <w:sz w:val="24"/>
                <w:szCs w:val="24"/>
              </w:rPr>
              <w:t>that a risk management plan</w:t>
            </w:r>
            <w:r w:rsidR="001B48C8" w:rsidRPr="00E7619E">
              <w:rPr>
                <w:rFonts w:cs="Arial"/>
                <w:sz w:val="24"/>
                <w:szCs w:val="24"/>
              </w:rPr>
              <w:t xml:space="preserve"> has been pre</w:t>
            </w:r>
            <w:r w:rsidRPr="00E7619E">
              <w:rPr>
                <w:rFonts w:cs="Arial"/>
                <w:sz w:val="24"/>
                <w:szCs w:val="24"/>
              </w:rPr>
              <w:t xml:space="preserve">pared and </w:t>
            </w:r>
            <w:r w:rsidR="00D50A49" w:rsidRPr="00E7619E">
              <w:rPr>
                <w:rFonts w:cs="Arial"/>
                <w:sz w:val="24"/>
                <w:szCs w:val="24"/>
              </w:rPr>
              <w:t>is available at the preschool</w:t>
            </w:r>
          </w:p>
          <w:p w14:paraId="7C0F5C63" w14:textId="77777777" w:rsidR="00E2362D" w:rsidRPr="00E7619E" w:rsidRDefault="00E2362D" w:rsidP="00E2362D">
            <w:pPr>
              <w:pStyle w:val="ListParagraph"/>
              <w:spacing w:before="240"/>
              <w:rPr>
                <w:rFonts w:cs="Arial"/>
                <w:sz w:val="24"/>
                <w:szCs w:val="24"/>
              </w:rPr>
            </w:pPr>
          </w:p>
          <w:p w14:paraId="297E2D0E" w14:textId="26D64140" w:rsidR="00553AC6" w:rsidRPr="00E7619E" w:rsidRDefault="00553AC6" w:rsidP="00E2362D">
            <w:pPr>
              <w:pStyle w:val="ListParagraph"/>
              <w:numPr>
                <w:ilvl w:val="0"/>
                <w:numId w:val="26"/>
              </w:numPr>
              <w:spacing w:before="240"/>
              <w:rPr>
                <w:rFonts w:cs="Arial"/>
                <w:sz w:val="24"/>
                <w:szCs w:val="24"/>
              </w:rPr>
            </w:pPr>
            <w:r w:rsidRPr="00E7619E">
              <w:rPr>
                <w:rFonts w:cs="Arial"/>
                <w:sz w:val="24"/>
                <w:szCs w:val="24"/>
              </w:rPr>
              <w:t>For regular outings, such as to a local park, only one parent autho</w:t>
            </w:r>
            <w:r w:rsidR="00984027" w:rsidRPr="00E7619E">
              <w:rPr>
                <w:rFonts w:cs="Arial"/>
                <w:sz w:val="24"/>
                <w:szCs w:val="24"/>
              </w:rPr>
              <w:t>risation and one risk management plan</w:t>
            </w:r>
            <w:r w:rsidRPr="00E7619E">
              <w:rPr>
                <w:rFonts w:cs="Arial"/>
                <w:sz w:val="24"/>
                <w:szCs w:val="24"/>
              </w:rPr>
              <w:t xml:space="preserve"> is required in a 12 month period unless there is a change in the outing.   </w:t>
            </w:r>
          </w:p>
        </w:tc>
      </w:tr>
    </w:tbl>
    <w:p w14:paraId="34C92FDD" w14:textId="77777777" w:rsidR="00B37B75" w:rsidRPr="00E7619E" w:rsidRDefault="00B37B75" w:rsidP="00B37B75">
      <w:pPr>
        <w:spacing w:before="240"/>
        <w:rPr>
          <w:rFonts w:cs="Arial"/>
          <w:i/>
          <w:sz w:val="24"/>
          <w:szCs w:val="24"/>
        </w:rPr>
      </w:pPr>
    </w:p>
    <w:p w14:paraId="06E666FC" w14:textId="77777777" w:rsidR="00B37B75" w:rsidRPr="00E7619E" w:rsidRDefault="00B37B75" w:rsidP="00B37B75">
      <w:pPr>
        <w:spacing w:before="240"/>
        <w:rPr>
          <w:rFonts w:cs="Arial"/>
          <w:b/>
          <w:i/>
          <w:color w:val="8496B0" w:themeColor="text2" w:themeTint="99"/>
          <w:sz w:val="24"/>
          <w:szCs w:val="24"/>
        </w:rPr>
      </w:pPr>
    </w:p>
    <w:p w14:paraId="230B422E" w14:textId="1DA561BD" w:rsidR="00B37B75" w:rsidRPr="00E7619E" w:rsidRDefault="001B48C8" w:rsidP="00B37B75">
      <w:pPr>
        <w:spacing w:before="240"/>
        <w:rPr>
          <w:rFonts w:cs="Arial"/>
          <w:b/>
          <w:i/>
          <w:color w:val="8496B0" w:themeColor="text2" w:themeTint="99"/>
          <w:sz w:val="24"/>
          <w:szCs w:val="24"/>
        </w:rPr>
      </w:pPr>
      <w:r w:rsidRPr="00E7619E">
        <w:rPr>
          <w:rFonts w:cs="Arial"/>
          <w:i/>
          <w:sz w:val="24"/>
          <w:szCs w:val="24"/>
        </w:rPr>
        <w:t xml:space="preserve"> </w:t>
      </w:r>
    </w:p>
    <w:p w14:paraId="28424CC0" w14:textId="77777777" w:rsidR="00B37B75" w:rsidRPr="00E7619E" w:rsidRDefault="00B37B75" w:rsidP="00EF4A13">
      <w:pPr>
        <w:spacing w:after="0" w:line="240" w:lineRule="auto"/>
        <w:ind w:right="-15"/>
        <w:outlineLvl w:val="1"/>
        <w:rPr>
          <w:rFonts w:eastAsia="Times New Roman" w:cs="Arial"/>
          <w:b/>
          <w:bCs/>
          <w:color w:val="000000"/>
          <w:spacing w:val="2"/>
          <w:sz w:val="36"/>
          <w:szCs w:val="36"/>
          <w:lang w:eastAsia="en-AU"/>
        </w:rPr>
      </w:pPr>
    </w:p>
    <w:p w14:paraId="04900C47" w14:textId="77777777" w:rsidR="008E0848" w:rsidRPr="00E7619E" w:rsidRDefault="008E0848" w:rsidP="008E0848">
      <w:pPr>
        <w:spacing w:before="240"/>
        <w:rPr>
          <w:rFonts w:cs="Arial"/>
          <w:b/>
          <w:sz w:val="24"/>
          <w:szCs w:val="24"/>
        </w:rPr>
      </w:pPr>
    </w:p>
    <w:p w14:paraId="48198902" w14:textId="2A247D63" w:rsidR="008E0848" w:rsidRPr="00E7619E" w:rsidRDefault="008E0848" w:rsidP="001B48C8">
      <w:pPr>
        <w:rPr>
          <w:rFonts w:cs="Arial"/>
          <w:b/>
          <w:sz w:val="24"/>
          <w:szCs w:val="24"/>
        </w:rPr>
      </w:pPr>
    </w:p>
    <w:p w14:paraId="3594533D" w14:textId="77777777" w:rsidR="00387AEC" w:rsidRPr="00E7619E" w:rsidRDefault="00387AEC">
      <w:pPr>
        <w:rPr>
          <w:lang w:val="en-US"/>
        </w:rPr>
      </w:pPr>
    </w:p>
    <w:sectPr w:rsidR="00387AEC" w:rsidRPr="00E7619E" w:rsidSect="00E7619E">
      <w:pgSz w:w="11906" w:h="16838"/>
      <w:pgMar w:top="709"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hampagne &amp; Limousines">
    <w:altName w:val="Segoe UI"/>
    <w:charset w:val="00"/>
    <w:family w:val="swiss"/>
    <w:pitch w:val="variable"/>
    <w:sig w:usb0="A00002AF" w:usb1="501760F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E34DC"/>
    <w:multiLevelType w:val="multilevel"/>
    <w:tmpl w:val="53A6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6672BB"/>
    <w:multiLevelType w:val="hybridMultilevel"/>
    <w:tmpl w:val="835CF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A30FDE"/>
    <w:multiLevelType w:val="hybridMultilevel"/>
    <w:tmpl w:val="EF96D2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B542966"/>
    <w:multiLevelType w:val="hybridMultilevel"/>
    <w:tmpl w:val="CCFA25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2787BDD"/>
    <w:multiLevelType w:val="hybridMultilevel"/>
    <w:tmpl w:val="3ECED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897DB0"/>
    <w:multiLevelType w:val="hybridMultilevel"/>
    <w:tmpl w:val="27F8D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DA09C2"/>
    <w:multiLevelType w:val="hybridMultilevel"/>
    <w:tmpl w:val="F4F88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0C6E24"/>
    <w:multiLevelType w:val="multilevel"/>
    <w:tmpl w:val="2FA06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170398"/>
    <w:multiLevelType w:val="hybridMultilevel"/>
    <w:tmpl w:val="377C0F3C"/>
    <w:lvl w:ilvl="0" w:tplc="123CE99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2504E1"/>
    <w:multiLevelType w:val="hybridMultilevel"/>
    <w:tmpl w:val="ABCC1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595C95"/>
    <w:multiLevelType w:val="hybridMultilevel"/>
    <w:tmpl w:val="59D0D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AD05765"/>
    <w:multiLevelType w:val="hybridMultilevel"/>
    <w:tmpl w:val="6E02AB84"/>
    <w:lvl w:ilvl="0" w:tplc="8C9E115C">
      <w:numFmt w:val="bullet"/>
      <w:lvlText w:val="-"/>
      <w:lvlJc w:val="left"/>
      <w:pPr>
        <w:ind w:left="420" w:hanging="360"/>
      </w:pPr>
      <w:rPr>
        <w:rFonts w:ascii="Arial" w:eastAsia="Arial" w:hAnsi="Arial" w:cs="Arial" w:hint="default"/>
        <w:color w:val="auto"/>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2" w15:restartNumberingAfterBreak="0">
    <w:nsid w:val="4E9E3BE1"/>
    <w:multiLevelType w:val="multilevel"/>
    <w:tmpl w:val="AB240B74"/>
    <w:lvl w:ilvl="0">
      <w:start w:val="1"/>
      <w:numFmt w:val="bullet"/>
      <w:pStyle w:val="22bodycopybullets"/>
      <w:lvlText w:val=""/>
      <w:lvlJc w:val="left"/>
      <w:pPr>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Tahom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ahom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ahoma"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1E034FF"/>
    <w:multiLevelType w:val="hybridMultilevel"/>
    <w:tmpl w:val="A1E0BC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54CA10F5"/>
    <w:multiLevelType w:val="hybridMultilevel"/>
    <w:tmpl w:val="95B0F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5C53F2B"/>
    <w:multiLevelType w:val="hybridMultilevel"/>
    <w:tmpl w:val="3836B7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83D70A4"/>
    <w:multiLevelType w:val="hybridMultilevel"/>
    <w:tmpl w:val="6D62DF1A"/>
    <w:lvl w:ilvl="0" w:tplc="3B8E3F5E">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C7C5A7C"/>
    <w:multiLevelType w:val="multilevel"/>
    <w:tmpl w:val="3E7A5A06"/>
    <w:lvl w:ilvl="0">
      <w:start w:val="4"/>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60F56C2F"/>
    <w:multiLevelType w:val="hybridMultilevel"/>
    <w:tmpl w:val="54861E72"/>
    <w:lvl w:ilvl="0" w:tplc="123CE99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3D2111"/>
    <w:multiLevelType w:val="hybridMultilevel"/>
    <w:tmpl w:val="6CD227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6D28702B"/>
    <w:multiLevelType w:val="hybridMultilevel"/>
    <w:tmpl w:val="9918D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29E7AA8"/>
    <w:multiLevelType w:val="hybridMultilevel"/>
    <w:tmpl w:val="B22495BC"/>
    <w:lvl w:ilvl="0" w:tplc="B2F840D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0E692B"/>
    <w:multiLevelType w:val="hybridMultilevel"/>
    <w:tmpl w:val="EDBCFB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7BEE3DA9"/>
    <w:multiLevelType w:val="hybridMultilevel"/>
    <w:tmpl w:val="7FA0C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C39656B"/>
    <w:multiLevelType w:val="hybridMultilevel"/>
    <w:tmpl w:val="2F3C7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CA11287"/>
    <w:multiLevelType w:val="hybridMultilevel"/>
    <w:tmpl w:val="012082CC"/>
    <w:lvl w:ilvl="0" w:tplc="123CE99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5"/>
  </w:num>
  <w:num w:numId="4">
    <w:abstractNumId w:val="17"/>
  </w:num>
  <w:num w:numId="5">
    <w:abstractNumId w:val="11"/>
  </w:num>
  <w:num w:numId="6">
    <w:abstractNumId w:val="19"/>
  </w:num>
  <w:num w:numId="7">
    <w:abstractNumId w:val="3"/>
  </w:num>
  <w:num w:numId="8">
    <w:abstractNumId w:val="0"/>
  </w:num>
  <w:num w:numId="9">
    <w:abstractNumId w:val="14"/>
  </w:num>
  <w:num w:numId="10">
    <w:abstractNumId w:val="7"/>
  </w:num>
  <w:num w:numId="11">
    <w:abstractNumId w:val="1"/>
  </w:num>
  <w:num w:numId="12">
    <w:abstractNumId w:val="23"/>
  </w:num>
  <w:num w:numId="13">
    <w:abstractNumId w:val="24"/>
  </w:num>
  <w:num w:numId="14">
    <w:abstractNumId w:val="13"/>
  </w:num>
  <w:num w:numId="15">
    <w:abstractNumId w:val="2"/>
  </w:num>
  <w:num w:numId="16">
    <w:abstractNumId w:val="15"/>
  </w:num>
  <w:num w:numId="17">
    <w:abstractNumId w:val="22"/>
  </w:num>
  <w:num w:numId="18">
    <w:abstractNumId w:val="9"/>
  </w:num>
  <w:num w:numId="19">
    <w:abstractNumId w:val="20"/>
  </w:num>
  <w:num w:numId="20">
    <w:abstractNumId w:val="25"/>
  </w:num>
  <w:num w:numId="21">
    <w:abstractNumId w:val="18"/>
  </w:num>
  <w:num w:numId="22">
    <w:abstractNumId w:val="21"/>
  </w:num>
  <w:num w:numId="23">
    <w:abstractNumId w:val="6"/>
  </w:num>
  <w:num w:numId="24">
    <w:abstractNumId w:val="8"/>
  </w:num>
  <w:num w:numId="25">
    <w:abstractNumId w:val="16"/>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AEC"/>
    <w:rsid w:val="0003449E"/>
    <w:rsid w:val="0004232F"/>
    <w:rsid w:val="000879EE"/>
    <w:rsid w:val="000C063A"/>
    <w:rsid w:val="000C32DE"/>
    <w:rsid w:val="00111C3F"/>
    <w:rsid w:val="00125270"/>
    <w:rsid w:val="001461D1"/>
    <w:rsid w:val="0016232C"/>
    <w:rsid w:val="00177C64"/>
    <w:rsid w:val="001B48C8"/>
    <w:rsid w:val="001D3BEE"/>
    <w:rsid w:val="0025579C"/>
    <w:rsid w:val="00260455"/>
    <w:rsid w:val="002F5D50"/>
    <w:rsid w:val="003074AD"/>
    <w:rsid w:val="00325C2D"/>
    <w:rsid w:val="00357296"/>
    <w:rsid w:val="00365CD3"/>
    <w:rsid w:val="003711A4"/>
    <w:rsid w:val="00386A2D"/>
    <w:rsid w:val="00387AEC"/>
    <w:rsid w:val="003C2478"/>
    <w:rsid w:val="003D212C"/>
    <w:rsid w:val="0040685C"/>
    <w:rsid w:val="00455FF2"/>
    <w:rsid w:val="004826E0"/>
    <w:rsid w:val="00496CFB"/>
    <w:rsid w:val="00522F4D"/>
    <w:rsid w:val="005273CE"/>
    <w:rsid w:val="005523DE"/>
    <w:rsid w:val="00553AC6"/>
    <w:rsid w:val="005602DB"/>
    <w:rsid w:val="005840EB"/>
    <w:rsid w:val="005B3F77"/>
    <w:rsid w:val="006178DE"/>
    <w:rsid w:val="00696147"/>
    <w:rsid w:val="006B327C"/>
    <w:rsid w:val="006F0C78"/>
    <w:rsid w:val="007306D0"/>
    <w:rsid w:val="00744B17"/>
    <w:rsid w:val="00777FBF"/>
    <w:rsid w:val="007F0D50"/>
    <w:rsid w:val="008058F0"/>
    <w:rsid w:val="00830C4B"/>
    <w:rsid w:val="00850F58"/>
    <w:rsid w:val="008542B0"/>
    <w:rsid w:val="008775FC"/>
    <w:rsid w:val="008A132E"/>
    <w:rsid w:val="008E0848"/>
    <w:rsid w:val="00910E38"/>
    <w:rsid w:val="00954AE4"/>
    <w:rsid w:val="00957ECD"/>
    <w:rsid w:val="00984027"/>
    <w:rsid w:val="0099193C"/>
    <w:rsid w:val="009E0946"/>
    <w:rsid w:val="00A00D26"/>
    <w:rsid w:val="00A05B8A"/>
    <w:rsid w:val="00A67E4B"/>
    <w:rsid w:val="00A73636"/>
    <w:rsid w:val="00B37B75"/>
    <w:rsid w:val="00B731A9"/>
    <w:rsid w:val="00B81A2C"/>
    <w:rsid w:val="00B8704C"/>
    <w:rsid w:val="00C844B6"/>
    <w:rsid w:val="00CC3307"/>
    <w:rsid w:val="00CC46CB"/>
    <w:rsid w:val="00CE26B7"/>
    <w:rsid w:val="00D34CEB"/>
    <w:rsid w:val="00D50A49"/>
    <w:rsid w:val="00D61D2C"/>
    <w:rsid w:val="00D71205"/>
    <w:rsid w:val="00DD6AA7"/>
    <w:rsid w:val="00E2362D"/>
    <w:rsid w:val="00E24213"/>
    <w:rsid w:val="00E35D69"/>
    <w:rsid w:val="00E567DE"/>
    <w:rsid w:val="00E6765F"/>
    <w:rsid w:val="00E7619E"/>
    <w:rsid w:val="00E82A15"/>
    <w:rsid w:val="00EF4A13"/>
    <w:rsid w:val="00F02FC9"/>
    <w:rsid w:val="00FB06E9"/>
    <w:rsid w:val="00FF15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9ED1B"/>
  <w15:docId w15:val="{3742EB41-C198-47B4-9EEA-BA41D5B7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AEC"/>
    <w:rPr>
      <w:color w:val="0563C1" w:themeColor="hyperlink"/>
      <w:u w:val="single"/>
    </w:rPr>
  </w:style>
  <w:style w:type="character" w:customStyle="1" w:styleId="UnresolvedMention1">
    <w:name w:val="Unresolved Mention1"/>
    <w:basedOn w:val="DefaultParagraphFont"/>
    <w:uiPriority w:val="99"/>
    <w:semiHidden/>
    <w:unhideWhenUsed/>
    <w:rsid w:val="00387AEC"/>
    <w:rPr>
      <w:color w:val="808080"/>
      <w:shd w:val="clear" w:color="auto" w:fill="E6E6E6"/>
    </w:rPr>
  </w:style>
  <w:style w:type="paragraph" w:customStyle="1" w:styleId="22bodycopybullets">
    <w:name w:val="2.2 body copy bullets"/>
    <w:basedOn w:val="Normal"/>
    <w:qFormat/>
    <w:rsid w:val="00387AEC"/>
    <w:pPr>
      <w:numPr>
        <w:numId w:val="1"/>
      </w:numPr>
      <w:spacing w:after="120" w:line="250" w:lineRule="exact"/>
    </w:pPr>
    <w:rPr>
      <w:rFonts w:ascii="Arial" w:eastAsia="Times New Roman" w:hAnsi="Arial" w:cs="Arial"/>
      <w:spacing w:val="2"/>
      <w:sz w:val="19"/>
      <w:szCs w:val="20"/>
      <w:lang w:eastAsia="en-AU"/>
    </w:rPr>
  </w:style>
  <w:style w:type="paragraph" w:styleId="ListParagraph">
    <w:name w:val="List Paragraph"/>
    <w:basedOn w:val="Normal"/>
    <w:uiPriority w:val="1"/>
    <w:qFormat/>
    <w:rsid w:val="008058F0"/>
    <w:pPr>
      <w:spacing w:after="200" w:line="276" w:lineRule="auto"/>
      <w:ind w:left="720"/>
      <w:contextualSpacing/>
    </w:pPr>
  </w:style>
  <w:style w:type="paragraph" w:styleId="BalloonText">
    <w:name w:val="Balloon Text"/>
    <w:basedOn w:val="Normal"/>
    <w:link w:val="BalloonTextChar"/>
    <w:uiPriority w:val="99"/>
    <w:semiHidden/>
    <w:unhideWhenUsed/>
    <w:rsid w:val="00854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2B0"/>
    <w:rPr>
      <w:rFonts w:ascii="Tahoma" w:hAnsi="Tahoma" w:cs="Tahoma"/>
      <w:sz w:val="16"/>
      <w:szCs w:val="16"/>
    </w:rPr>
  </w:style>
  <w:style w:type="character" w:customStyle="1" w:styleId="UnresolvedMention2">
    <w:name w:val="Unresolved Mention2"/>
    <w:basedOn w:val="DefaultParagraphFont"/>
    <w:uiPriority w:val="99"/>
    <w:semiHidden/>
    <w:unhideWhenUsed/>
    <w:rsid w:val="00325C2D"/>
    <w:rPr>
      <w:color w:val="808080"/>
      <w:shd w:val="clear" w:color="auto" w:fill="E6E6E6"/>
    </w:rPr>
  </w:style>
  <w:style w:type="character" w:styleId="FollowedHyperlink">
    <w:name w:val="FollowedHyperlink"/>
    <w:basedOn w:val="DefaultParagraphFont"/>
    <w:uiPriority w:val="99"/>
    <w:semiHidden/>
    <w:unhideWhenUsed/>
    <w:rsid w:val="00744B17"/>
    <w:rPr>
      <w:color w:val="954F72" w:themeColor="followedHyperlink"/>
      <w:u w:val="single"/>
    </w:rPr>
  </w:style>
  <w:style w:type="paragraph" w:styleId="BodyText">
    <w:name w:val="Body Text"/>
    <w:basedOn w:val="Normal"/>
    <w:link w:val="BodyTextChar"/>
    <w:uiPriority w:val="1"/>
    <w:semiHidden/>
    <w:unhideWhenUsed/>
    <w:qFormat/>
    <w:rsid w:val="00B37B75"/>
    <w:pPr>
      <w:widowControl w:val="0"/>
      <w:spacing w:after="0" w:line="240" w:lineRule="auto"/>
    </w:pPr>
    <w:rPr>
      <w:rFonts w:ascii="Calibri" w:eastAsia="Calibri" w:hAnsi="Calibri" w:cs="Calibri"/>
      <w:sz w:val="19"/>
      <w:szCs w:val="19"/>
      <w:lang w:val="en-US"/>
    </w:rPr>
  </w:style>
  <w:style w:type="character" w:customStyle="1" w:styleId="BodyTextChar">
    <w:name w:val="Body Text Char"/>
    <w:basedOn w:val="DefaultParagraphFont"/>
    <w:link w:val="BodyText"/>
    <w:uiPriority w:val="1"/>
    <w:semiHidden/>
    <w:rsid w:val="00B37B75"/>
    <w:rPr>
      <w:rFonts w:ascii="Calibri" w:eastAsia="Calibri" w:hAnsi="Calibri" w:cs="Calibri"/>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56371">
      <w:bodyDiv w:val="1"/>
      <w:marLeft w:val="0"/>
      <w:marRight w:val="0"/>
      <w:marTop w:val="0"/>
      <w:marBottom w:val="0"/>
      <w:divBdr>
        <w:top w:val="none" w:sz="0" w:space="0" w:color="auto"/>
        <w:left w:val="none" w:sz="0" w:space="0" w:color="auto"/>
        <w:bottom w:val="none" w:sz="0" w:space="0" w:color="auto"/>
        <w:right w:val="none" w:sz="0" w:space="0" w:color="auto"/>
      </w:divBdr>
    </w:div>
    <w:div w:id="151531543">
      <w:bodyDiv w:val="1"/>
      <w:marLeft w:val="0"/>
      <w:marRight w:val="0"/>
      <w:marTop w:val="0"/>
      <w:marBottom w:val="0"/>
      <w:divBdr>
        <w:top w:val="none" w:sz="0" w:space="0" w:color="auto"/>
        <w:left w:val="none" w:sz="0" w:space="0" w:color="auto"/>
        <w:bottom w:val="none" w:sz="0" w:space="0" w:color="auto"/>
        <w:right w:val="none" w:sz="0" w:space="0" w:color="auto"/>
      </w:divBdr>
    </w:div>
    <w:div w:id="260143066">
      <w:bodyDiv w:val="1"/>
      <w:marLeft w:val="0"/>
      <w:marRight w:val="0"/>
      <w:marTop w:val="0"/>
      <w:marBottom w:val="0"/>
      <w:divBdr>
        <w:top w:val="none" w:sz="0" w:space="0" w:color="auto"/>
        <w:left w:val="none" w:sz="0" w:space="0" w:color="auto"/>
        <w:bottom w:val="none" w:sz="0" w:space="0" w:color="auto"/>
        <w:right w:val="none" w:sz="0" w:space="0" w:color="auto"/>
      </w:divBdr>
    </w:div>
    <w:div w:id="841630512">
      <w:bodyDiv w:val="1"/>
      <w:marLeft w:val="0"/>
      <w:marRight w:val="0"/>
      <w:marTop w:val="0"/>
      <w:marBottom w:val="0"/>
      <w:divBdr>
        <w:top w:val="none" w:sz="0" w:space="0" w:color="auto"/>
        <w:left w:val="none" w:sz="0" w:space="0" w:color="auto"/>
        <w:bottom w:val="none" w:sz="0" w:space="0" w:color="auto"/>
        <w:right w:val="none" w:sz="0" w:space="0" w:color="auto"/>
      </w:divBdr>
      <w:divsChild>
        <w:div w:id="323708970">
          <w:marLeft w:val="0"/>
          <w:marRight w:val="0"/>
          <w:marTop w:val="0"/>
          <w:marBottom w:val="0"/>
          <w:divBdr>
            <w:top w:val="none" w:sz="0" w:space="0" w:color="auto"/>
            <w:left w:val="none" w:sz="0" w:space="0" w:color="auto"/>
            <w:bottom w:val="none" w:sz="0" w:space="0" w:color="auto"/>
            <w:right w:val="none" w:sz="0" w:space="0" w:color="auto"/>
          </w:divBdr>
          <w:divsChild>
            <w:div w:id="171168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20562">
      <w:bodyDiv w:val="1"/>
      <w:marLeft w:val="0"/>
      <w:marRight w:val="0"/>
      <w:marTop w:val="0"/>
      <w:marBottom w:val="0"/>
      <w:divBdr>
        <w:top w:val="none" w:sz="0" w:space="0" w:color="auto"/>
        <w:left w:val="none" w:sz="0" w:space="0" w:color="auto"/>
        <w:bottom w:val="none" w:sz="0" w:space="0" w:color="auto"/>
        <w:right w:val="none" w:sz="0" w:space="0" w:color="auto"/>
      </w:divBdr>
    </w:div>
    <w:div w:id="168921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lii.edu.au/au/legis/nsw/consol_reg/eacsnr422/s101.html" TargetMode="External"/><Relationship Id="rId13" Type="http://schemas.openxmlformats.org/officeDocument/2006/relationships/hyperlink" Target="http://www.acecqa.gov.au/sample-forms-and-templates-now-available" TargetMode="External"/><Relationship Id="rId3" Type="http://schemas.openxmlformats.org/officeDocument/2006/relationships/settings" Target="settings.xml"/><Relationship Id="rId7" Type="http://schemas.openxmlformats.org/officeDocument/2006/relationships/hyperlink" Target="http://www.austlii.edu.au/au/legis/nsw/consol_reg/eacsnr422/s100.html" TargetMode="External"/><Relationship Id="rId12" Type="http://schemas.openxmlformats.org/officeDocument/2006/relationships/hyperlink" Target="https://education.nsw.gov.au/policy-library/associated-documents/Proce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stlii.edu.au/au/legis/nsw/consol_reg/eacsnr422/s168.html" TargetMode="External"/><Relationship Id="rId11" Type="http://schemas.openxmlformats.org/officeDocument/2006/relationships/hyperlink" Target="https://education.nsw.gov.au/policy-library/policies/excursions-policy"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education.nsw.gov.au/teaching-and-learning/curriculum/preschool/policies-and-procedures" TargetMode="External"/><Relationship Id="rId4" Type="http://schemas.openxmlformats.org/officeDocument/2006/relationships/webSettings" Target="webSettings.xml"/><Relationship Id="rId9" Type="http://schemas.openxmlformats.org/officeDocument/2006/relationships/hyperlink" Target="http://www.austlii.edu.au/au/legis/nsw/consol_reg/eacsnr422/s102.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Birkett</dc:creator>
  <cp:lastModifiedBy>Lyndall Holden</cp:lastModifiedBy>
  <cp:revision>2</cp:revision>
  <cp:lastPrinted>2018-06-15T01:03:00Z</cp:lastPrinted>
  <dcterms:created xsi:type="dcterms:W3CDTF">2020-03-13T01:44:00Z</dcterms:created>
  <dcterms:modified xsi:type="dcterms:W3CDTF">2020-03-13T01:44:00Z</dcterms:modified>
</cp:coreProperties>
</file>