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6000" w14:textId="32BEB850" w:rsidR="0068017B" w:rsidRPr="002230B7" w:rsidRDefault="002230B7" w:rsidP="0068017B">
      <w:pPr>
        <w:rPr>
          <w:rFonts w:ascii="Champagne &amp; Limousines" w:eastAsia="Arial" w:hAnsi="Champagne &amp; Limousines" w:cs="Arial"/>
          <w:b/>
          <w:color w:val="0070C0"/>
          <w:sz w:val="48"/>
          <w:szCs w:val="48"/>
        </w:rPr>
      </w:pPr>
      <w:r w:rsidRPr="002230B7">
        <w:rPr>
          <w:rFonts w:ascii="Champagne &amp; Limousines" w:eastAsia="Arial" w:hAnsi="Champagne &amp; Limousines" w:cs="Arial"/>
          <w:b/>
          <w:noProof/>
          <w:color w:val="0070C0"/>
          <w:sz w:val="48"/>
          <w:szCs w:val="48"/>
          <w:lang w:eastAsia="en-AU"/>
        </w:rPr>
        <w:drawing>
          <wp:anchor distT="0" distB="0" distL="114300" distR="114300" simplePos="0" relativeHeight="251657728" behindDoc="1" locked="0" layoutInCell="1" allowOverlap="1" wp14:anchorId="5A209ED4" wp14:editId="28595EF8">
            <wp:simplePos x="0" y="0"/>
            <wp:positionH relativeFrom="column">
              <wp:posOffset>5124450</wp:posOffset>
            </wp:positionH>
            <wp:positionV relativeFrom="paragraph">
              <wp:posOffset>-169545</wp:posOffset>
            </wp:positionV>
            <wp:extent cx="1623201" cy="13945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1623201" cy="1394581"/>
                    </a:xfrm>
                    <a:prstGeom prst="rect">
                      <a:avLst/>
                    </a:prstGeom>
                  </pic:spPr>
                </pic:pic>
              </a:graphicData>
            </a:graphic>
            <wp14:sizeRelH relativeFrom="page">
              <wp14:pctWidth>0</wp14:pctWidth>
            </wp14:sizeRelH>
            <wp14:sizeRelV relativeFrom="page">
              <wp14:pctHeight>0</wp14:pctHeight>
            </wp14:sizeRelV>
          </wp:anchor>
        </w:drawing>
      </w:r>
      <w:r w:rsidR="0068017B" w:rsidRPr="002230B7">
        <w:rPr>
          <w:rFonts w:ascii="Champagne &amp; Limousines" w:eastAsia="Arial" w:hAnsi="Champagne &amp; Limousines" w:cs="Arial"/>
          <w:b/>
          <w:color w:val="0070C0"/>
          <w:sz w:val="48"/>
          <w:szCs w:val="48"/>
        </w:rPr>
        <w:t>Ashcroft Public School Preschool Procedure</w:t>
      </w:r>
    </w:p>
    <w:p w14:paraId="04A758BB" w14:textId="301EBE0B" w:rsidR="007F0D50" w:rsidRPr="002230B7" w:rsidRDefault="007F0D50" w:rsidP="0068017B">
      <w:pPr>
        <w:rPr>
          <w:rFonts w:ascii="Champagne &amp; Limousines" w:eastAsia="Arial" w:hAnsi="Champagne &amp; Limousines" w:cs="Arial"/>
          <w:b/>
          <w:color w:val="0070C0"/>
          <w:sz w:val="40"/>
          <w:szCs w:val="40"/>
        </w:rPr>
      </w:pPr>
      <w:r w:rsidRPr="002230B7">
        <w:rPr>
          <w:rFonts w:ascii="Champagne &amp; Limousines" w:eastAsia="Arial" w:hAnsi="Champagne &amp; Limousines" w:cs="Arial"/>
          <w:b/>
          <w:color w:val="0070C0"/>
          <w:sz w:val="40"/>
          <w:szCs w:val="40"/>
        </w:rPr>
        <w:t>Delivery and collection of children</w:t>
      </w:r>
    </w:p>
    <w:p w14:paraId="3C0BBDB2" w14:textId="23A9519C" w:rsidR="00CC3307" w:rsidRPr="002230B7" w:rsidRDefault="00EF4A13" w:rsidP="00CC3307">
      <w:pPr>
        <w:ind w:left="720" w:hanging="720"/>
        <w:rPr>
          <w:rFonts w:ascii="Champagne &amp; Limousines" w:hAnsi="Champagne &amp; Limousines" w:cs="Arial"/>
          <w:b/>
          <w:color w:val="0070C0"/>
          <w:sz w:val="32"/>
          <w:szCs w:val="32"/>
          <w:lang w:val="en-US"/>
        </w:rPr>
      </w:pPr>
      <w:r w:rsidRPr="002230B7">
        <w:rPr>
          <w:rFonts w:ascii="Champagne &amp; Limousines" w:hAnsi="Champagne &amp; Limousines" w:cs="Arial"/>
          <w:b/>
          <w:color w:val="0070C0"/>
          <w:sz w:val="32"/>
          <w:szCs w:val="32"/>
          <w:lang w:val="en-US"/>
        </w:rPr>
        <w:t xml:space="preserve">Reviewed: </w:t>
      </w:r>
      <w:r w:rsidR="00D62343" w:rsidRPr="00CE0FCC">
        <w:rPr>
          <w:rFonts w:ascii="Champagne &amp; Limousines" w:hAnsi="Champagne &amp; Limousines" w:cs="Arial"/>
          <w:b/>
          <w:color w:val="0070C0"/>
          <w:sz w:val="32"/>
          <w:szCs w:val="32"/>
          <w:lang w:val="en-US"/>
        </w:rPr>
        <w:t xml:space="preserve"> 2020</w:t>
      </w:r>
      <w:r w:rsidRPr="002230B7">
        <w:rPr>
          <w:rFonts w:ascii="Champagne &amp; Limousines" w:hAnsi="Champagne &amp; Limousines" w:cs="Arial"/>
          <w:b/>
          <w:color w:val="0070C0"/>
          <w:sz w:val="32"/>
          <w:szCs w:val="32"/>
          <w:lang w:val="en-US"/>
        </w:rPr>
        <w:t xml:space="preserve"> </w:t>
      </w:r>
      <w:r w:rsidR="00CE0FCC">
        <w:rPr>
          <w:rFonts w:ascii="Champagne &amp; Limousines" w:hAnsi="Champagne &amp; Limousines" w:cs="Arial"/>
          <w:b/>
          <w:color w:val="0070C0"/>
          <w:sz w:val="32"/>
          <w:szCs w:val="32"/>
          <w:lang w:val="en-US"/>
        </w:rPr>
        <w:t xml:space="preserve">               To Be Reviewed 2021</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796"/>
      </w:tblGrid>
      <w:tr w:rsidR="00B20B29" w:rsidRPr="00EF4A13" w14:paraId="1CF3881D" w14:textId="77777777" w:rsidTr="00B20B29">
        <w:trPr>
          <w:trHeight w:val="120"/>
        </w:trPr>
        <w:tc>
          <w:tcPr>
            <w:tcW w:w="28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B20B29" w:rsidRPr="002230B7" w:rsidRDefault="00B20B29" w:rsidP="00EF4A13">
            <w:pPr>
              <w:spacing w:line="240" w:lineRule="auto"/>
              <w:jc w:val="center"/>
              <w:rPr>
                <w:rFonts w:cs="Arial"/>
                <w:b/>
                <w:sz w:val="24"/>
                <w:szCs w:val="24"/>
              </w:rPr>
            </w:pPr>
            <w:r w:rsidRPr="002230B7">
              <w:rPr>
                <w:rFonts w:cs="Arial"/>
                <w:b/>
                <w:sz w:val="24"/>
                <w:szCs w:val="24"/>
              </w:rPr>
              <w:t>Education and care services regulation/s</w:t>
            </w:r>
          </w:p>
        </w:tc>
        <w:tc>
          <w:tcPr>
            <w:tcW w:w="77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B20B29" w:rsidRPr="002230B7" w:rsidRDefault="00B20B29" w:rsidP="00EF4A13">
            <w:pPr>
              <w:spacing w:line="240" w:lineRule="auto"/>
              <w:jc w:val="center"/>
              <w:rPr>
                <w:rFonts w:cs="Arial"/>
                <w:b/>
                <w:sz w:val="24"/>
                <w:szCs w:val="24"/>
              </w:rPr>
            </w:pPr>
            <w:r w:rsidRPr="002230B7">
              <w:rPr>
                <w:rFonts w:cs="Arial"/>
                <w:b/>
                <w:sz w:val="24"/>
                <w:szCs w:val="24"/>
              </w:rPr>
              <w:t>NSW Department of Education policy, procedure or guidelines</w:t>
            </w:r>
          </w:p>
        </w:tc>
      </w:tr>
      <w:tr w:rsidR="00B20B29" w:rsidRPr="00D61D2C" w14:paraId="0751E14E" w14:textId="77777777" w:rsidTr="00B20B29">
        <w:trPr>
          <w:trHeight w:val="120"/>
        </w:trPr>
        <w:tc>
          <w:tcPr>
            <w:tcW w:w="2836" w:type="dxa"/>
            <w:shd w:val="clear" w:color="auto" w:fill="FFFFFF"/>
          </w:tcPr>
          <w:p w14:paraId="3E3E55FB" w14:textId="77777777" w:rsidR="00B20B29" w:rsidRPr="002230B7" w:rsidRDefault="00B20B29" w:rsidP="008D59D7">
            <w:pPr>
              <w:spacing w:before="100" w:beforeAutospacing="1" w:after="100" w:afterAutospacing="1" w:line="240" w:lineRule="auto"/>
              <w:rPr>
                <w:rFonts w:cs="Arial"/>
                <w:sz w:val="24"/>
                <w:szCs w:val="24"/>
              </w:rPr>
            </w:pPr>
          </w:p>
          <w:p w14:paraId="4A040B66" w14:textId="47A92006" w:rsidR="00B20B29" w:rsidRPr="002230B7" w:rsidRDefault="00F810F0" w:rsidP="008D59D7">
            <w:pPr>
              <w:spacing w:before="100" w:beforeAutospacing="1" w:after="100" w:afterAutospacing="1" w:line="240" w:lineRule="auto"/>
              <w:rPr>
                <w:rFonts w:eastAsia="Times New Roman" w:cs="Arial"/>
                <w:sz w:val="24"/>
                <w:szCs w:val="24"/>
                <w:lang w:val="en" w:eastAsia="en-AU"/>
              </w:rPr>
            </w:pPr>
            <w:hyperlink r:id="rId9" w:history="1">
              <w:r w:rsidR="00B20B29" w:rsidRPr="002230B7">
                <w:rPr>
                  <w:rFonts w:eastAsia="Times New Roman" w:cs="Arial"/>
                  <w:sz w:val="24"/>
                  <w:szCs w:val="24"/>
                  <w:u w:val="single"/>
                  <w:lang w:val="en" w:eastAsia="en-AU"/>
                </w:rPr>
                <w:t>Regulations 168(2)(f)</w:t>
              </w:r>
            </w:hyperlink>
            <w:r w:rsidR="00B20B29" w:rsidRPr="002230B7">
              <w:rPr>
                <w:rFonts w:eastAsia="Times New Roman" w:cs="Arial"/>
                <w:sz w:val="24"/>
                <w:szCs w:val="24"/>
                <w:lang w:val="en" w:eastAsia="en-AU"/>
              </w:rPr>
              <w:t xml:space="preserve"> </w:t>
            </w:r>
          </w:p>
          <w:p w14:paraId="55F82299" w14:textId="18362126" w:rsidR="00B20B29" w:rsidRPr="002230B7" w:rsidRDefault="00F810F0" w:rsidP="008D59D7">
            <w:pPr>
              <w:shd w:val="clear" w:color="auto" w:fill="FFFFFF"/>
              <w:spacing w:before="100" w:beforeAutospacing="1" w:after="100" w:afterAutospacing="1" w:line="240" w:lineRule="auto"/>
              <w:rPr>
                <w:rFonts w:eastAsia="Times New Roman" w:cs="Arial"/>
                <w:spacing w:val="2"/>
                <w:sz w:val="24"/>
                <w:szCs w:val="24"/>
                <w:lang w:eastAsia="en-AU"/>
              </w:rPr>
            </w:pPr>
            <w:hyperlink r:id="rId10" w:history="1">
              <w:r w:rsidR="00B20B29" w:rsidRPr="002230B7">
                <w:rPr>
                  <w:rFonts w:eastAsia="Times New Roman" w:cs="Arial"/>
                  <w:sz w:val="24"/>
                  <w:szCs w:val="24"/>
                  <w:u w:val="single"/>
                  <w:lang w:val="en" w:eastAsia="en-AU"/>
                </w:rPr>
                <w:t>Regulation 99</w:t>
              </w:r>
            </w:hyperlink>
          </w:p>
          <w:p w14:paraId="090D5710" w14:textId="05456944" w:rsidR="00B20B29" w:rsidRPr="002230B7" w:rsidRDefault="00B20B29" w:rsidP="007306D0">
            <w:pPr>
              <w:shd w:val="clear" w:color="auto" w:fill="FFFFFF"/>
              <w:spacing w:before="100" w:beforeAutospacing="1" w:after="100" w:afterAutospacing="1" w:line="240" w:lineRule="auto"/>
              <w:rPr>
                <w:rFonts w:cs="Arial"/>
                <w:sz w:val="24"/>
                <w:szCs w:val="24"/>
              </w:rPr>
            </w:pPr>
          </w:p>
        </w:tc>
        <w:tc>
          <w:tcPr>
            <w:tcW w:w="7796" w:type="dxa"/>
            <w:shd w:val="clear" w:color="auto" w:fill="FFFFFF"/>
          </w:tcPr>
          <w:p w14:paraId="5FD1A9A6" w14:textId="77777777" w:rsidR="00B20B29" w:rsidRPr="002230B7" w:rsidRDefault="00B20B29" w:rsidP="000F2BCD">
            <w:pPr>
              <w:rPr>
                <w:rFonts w:cs="Arial"/>
                <w:sz w:val="24"/>
                <w:szCs w:val="24"/>
              </w:rPr>
            </w:pPr>
          </w:p>
          <w:p w14:paraId="203E77FA" w14:textId="77777777" w:rsidR="00B20B29" w:rsidRPr="002230B7" w:rsidRDefault="00B20B29" w:rsidP="0074739B">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2230B7">
              <w:rPr>
                <w:rFonts w:eastAsia="Times New Roman" w:cs="Arial"/>
                <w:color w:val="000000"/>
                <w:spacing w:val="2"/>
                <w:sz w:val="24"/>
                <w:szCs w:val="24"/>
                <w:lang w:eastAsia="en-AU"/>
              </w:rPr>
              <w:t xml:space="preserve">The following department policies and relevant documents can be accessed from the </w:t>
            </w:r>
            <w:r w:rsidRPr="002230B7">
              <w:rPr>
                <w:rFonts w:eastAsia="Times New Roman" w:cs="Arial"/>
                <w:color w:val="000000" w:themeColor="text1"/>
                <w:spacing w:val="2"/>
                <w:sz w:val="24"/>
                <w:szCs w:val="24"/>
                <w:lang w:eastAsia="en-AU"/>
              </w:rPr>
              <w:t xml:space="preserve">preschool section of the department’s </w:t>
            </w:r>
            <w:hyperlink r:id="rId11" w:history="1">
              <w:r w:rsidRPr="002230B7">
                <w:rPr>
                  <w:rStyle w:val="Hyperlink"/>
                  <w:rFonts w:eastAsia="Times New Roman" w:cs="Arial"/>
                  <w:spacing w:val="2"/>
                  <w:sz w:val="24"/>
                  <w:szCs w:val="24"/>
                  <w:lang w:eastAsia="en-AU"/>
                </w:rPr>
                <w:t>website</w:t>
              </w:r>
            </w:hyperlink>
            <w:r w:rsidRPr="002230B7">
              <w:rPr>
                <w:rFonts w:eastAsia="Times New Roman" w:cs="Arial"/>
                <w:color w:val="000000" w:themeColor="text1"/>
                <w:spacing w:val="2"/>
                <w:sz w:val="24"/>
                <w:szCs w:val="24"/>
                <w:lang w:eastAsia="en-AU"/>
              </w:rPr>
              <w:t>;</w:t>
            </w:r>
          </w:p>
          <w:p w14:paraId="1DAD2851" w14:textId="77777777" w:rsidR="00B20B29" w:rsidRPr="002230B7" w:rsidRDefault="00F810F0" w:rsidP="00BA4E58">
            <w:pPr>
              <w:pStyle w:val="ListParagraph"/>
              <w:numPr>
                <w:ilvl w:val="0"/>
                <w:numId w:val="13"/>
              </w:numPr>
              <w:spacing w:before="100" w:beforeAutospacing="1" w:after="100" w:afterAutospacing="1" w:line="240" w:lineRule="auto"/>
              <w:rPr>
                <w:rFonts w:eastAsia="Times New Roman" w:cs="Arial"/>
                <w:sz w:val="24"/>
                <w:szCs w:val="24"/>
                <w:lang w:val="en" w:eastAsia="en-AU"/>
              </w:rPr>
            </w:pPr>
            <w:hyperlink r:id="rId12" w:history="1">
              <w:r w:rsidR="00B20B29" w:rsidRPr="002230B7">
                <w:rPr>
                  <w:rFonts w:eastAsia="Times New Roman" w:cs="Arial"/>
                  <w:sz w:val="24"/>
                  <w:szCs w:val="24"/>
                  <w:lang w:val="en" w:eastAsia="en-AU"/>
                </w:rPr>
                <w:t xml:space="preserve">Application to </w:t>
              </w:r>
              <w:proofErr w:type="spellStart"/>
              <w:r w:rsidR="00B20B29" w:rsidRPr="002230B7">
                <w:rPr>
                  <w:rFonts w:eastAsia="Times New Roman" w:cs="Arial"/>
                  <w:sz w:val="24"/>
                  <w:szCs w:val="24"/>
                  <w:lang w:val="en" w:eastAsia="en-AU"/>
                </w:rPr>
                <w:t>enrol</w:t>
              </w:r>
              <w:proofErr w:type="spellEnd"/>
              <w:r w:rsidR="00B20B29" w:rsidRPr="002230B7">
                <w:rPr>
                  <w:rFonts w:eastAsia="Times New Roman" w:cs="Arial"/>
                  <w:sz w:val="24"/>
                  <w:szCs w:val="24"/>
                  <w:lang w:val="en" w:eastAsia="en-AU"/>
                </w:rPr>
                <w:t xml:space="preserve"> in </w:t>
              </w:r>
              <w:proofErr w:type="gramStart"/>
              <w:r w:rsidR="00B20B29" w:rsidRPr="002230B7">
                <w:rPr>
                  <w:rFonts w:eastAsia="Times New Roman" w:cs="Arial"/>
                  <w:sz w:val="24"/>
                  <w:szCs w:val="24"/>
                  <w:lang w:val="en" w:eastAsia="en-AU"/>
                </w:rPr>
                <w:t>a</w:t>
              </w:r>
              <w:proofErr w:type="gramEnd"/>
              <w:r w:rsidR="00B20B29" w:rsidRPr="002230B7">
                <w:rPr>
                  <w:rFonts w:eastAsia="Times New Roman" w:cs="Arial"/>
                  <w:sz w:val="24"/>
                  <w:szCs w:val="24"/>
                  <w:lang w:val="en" w:eastAsia="en-AU"/>
                </w:rPr>
                <w:t xml:space="preserve"> NSW government preschool</w:t>
              </w:r>
            </w:hyperlink>
            <w:r w:rsidR="00B20B29" w:rsidRPr="002230B7">
              <w:rPr>
                <w:rFonts w:eastAsia="Times New Roman" w:cs="Arial"/>
                <w:sz w:val="24"/>
                <w:szCs w:val="24"/>
                <w:lang w:val="en" w:eastAsia="en-AU"/>
              </w:rPr>
              <w:t xml:space="preserve"> </w:t>
            </w:r>
          </w:p>
          <w:p w14:paraId="44E70D6E" w14:textId="77777777" w:rsidR="00B20B29" w:rsidRPr="002230B7" w:rsidRDefault="00B20B29" w:rsidP="0074739B">
            <w:pPr>
              <w:pStyle w:val="ListParagraph"/>
              <w:numPr>
                <w:ilvl w:val="0"/>
                <w:numId w:val="13"/>
              </w:numPr>
              <w:spacing w:before="100" w:beforeAutospacing="1" w:after="100" w:afterAutospacing="1" w:line="240" w:lineRule="auto"/>
              <w:rPr>
                <w:rFonts w:eastAsia="Times New Roman" w:cs="Arial"/>
                <w:sz w:val="24"/>
                <w:szCs w:val="24"/>
                <w:lang w:val="en" w:eastAsia="en-AU"/>
              </w:rPr>
            </w:pPr>
            <w:r w:rsidRPr="002230B7">
              <w:rPr>
                <w:rFonts w:eastAsia="Times New Roman" w:cs="Arial"/>
                <w:sz w:val="24"/>
                <w:szCs w:val="24"/>
                <w:lang w:val="en" w:eastAsia="en-AU"/>
              </w:rPr>
              <w:t xml:space="preserve">The Preschool – Obtaining parents’ </w:t>
            </w:r>
            <w:proofErr w:type="spellStart"/>
            <w:r w:rsidRPr="002230B7">
              <w:rPr>
                <w:rFonts w:eastAsia="Times New Roman" w:cs="Arial"/>
                <w:sz w:val="24"/>
                <w:szCs w:val="24"/>
                <w:lang w:val="en" w:eastAsia="en-AU"/>
              </w:rPr>
              <w:t>authorisation</w:t>
            </w:r>
            <w:proofErr w:type="spellEnd"/>
            <w:r w:rsidRPr="002230B7">
              <w:rPr>
                <w:rFonts w:eastAsia="Times New Roman" w:cs="Arial"/>
                <w:sz w:val="24"/>
                <w:szCs w:val="24"/>
                <w:lang w:val="en" w:eastAsia="en-AU"/>
              </w:rPr>
              <w:t xml:space="preserve"> and consent procedure (attached below) </w:t>
            </w:r>
          </w:p>
          <w:p w14:paraId="3E7918CC" w14:textId="77777777" w:rsidR="00B20B29" w:rsidRPr="002230B7" w:rsidRDefault="00B20B29" w:rsidP="00BA4E58">
            <w:pPr>
              <w:pStyle w:val="ListParagraph"/>
              <w:spacing w:before="100" w:beforeAutospacing="1" w:after="100" w:afterAutospacing="1" w:line="240" w:lineRule="auto"/>
              <w:rPr>
                <w:rFonts w:cs="Arial"/>
                <w:sz w:val="24"/>
                <w:szCs w:val="24"/>
              </w:rPr>
            </w:pPr>
          </w:p>
        </w:tc>
      </w:tr>
      <w:tr w:rsidR="00C70BE8" w:rsidRPr="00EF4A13" w14:paraId="24BAAADC" w14:textId="77777777" w:rsidTr="00C70BE8">
        <w:trPr>
          <w:trHeight w:val="12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B54F153" w14:textId="77777777" w:rsidR="00C70BE8" w:rsidRPr="002230B7" w:rsidRDefault="00C70BE8" w:rsidP="00E72654">
            <w:pPr>
              <w:spacing w:line="240" w:lineRule="auto"/>
              <w:rPr>
                <w:rFonts w:cs="Arial"/>
                <w:b/>
                <w:sz w:val="24"/>
                <w:szCs w:val="24"/>
              </w:rPr>
            </w:pPr>
            <w:bookmarkStart w:id="0" w:name="_Hlk516550773"/>
            <w:r w:rsidRPr="002230B7">
              <w:rPr>
                <w:rFonts w:eastAsia="Times New Roman" w:cs="Arial"/>
                <w:b/>
                <w:color w:val="000000"/>
                <w:spacing w:val="2"/>
                <w:sz w:val="24"/>
                <w:szCs w:val="24"/>
                <w:lang w:eastAsia="en-AU"/>
              </w:rPr>
              <w:t>Procedures:</w:t>
            </w:r>
          </w:p>
        </w:tc>
      </w:tr>
      <w:bookmarkEnd w:id="0"/>
      <w:tr w:rsidR="00CC3307" w:rsidRPr="00213215" w14:paraId="5CBC0EE5" w14:textId="77777777" w:rsidTr="00C70BE8">
        <w:trPr>
          <w:trHeight w:val="120"/>
        </w:trPr>
        <w:tc>
          <w:tcPr>
            <w:tcW w:w="10632" w:type="dxa"/>
            <w:gridSpan w:val="2"/>
            <w:shd w:val="clear" w:color="auto" w:fill="FFFFFF"/>
          </w:tcPr>
          <w:p w14:paraId="3EC46DB4" w14:textId="4D010E33" w:rsidR="003A239C" w:rsidRPr="003A239C" w:rsidRDefault="003A239C" w:rsidP="003A239C">
            <w:pPr>
              <w:spacing w:before="240"/>
              <w:rPr>
                <w:rFonts w:cstheme="minorHAnsi"/>
                <w:b/>
                <w:sz w:val="24"/>
                <w:szCs w:val="24"/>
              </w:rPr>
            </w:pPr>
            <w:r w:rsidRPr="003A239C">
              <w:rPr>
                <w:b/>
              </w:rPr>
              <w:t>Arrival procedures</w:t>
            </w:r>
          </w:p>
          <w:p w14:paraId="327BB019" w14:textId="023B7A03" w:rsidR="00973E91" w:rsidRPr="00B3643E" w:rsidRDefault="00213215" w:rsidP="00AB6B57">
            <w:pPr>
              <w:pStyle w:val="ListParagraph"/>
              <w:numPr>
                <w:ilvl w:val="0"/>
                <w:numId w:val="13"/>
              </w:numPr>
              <w:spacing w:before="240"/>
              <w:rPr>
                <w:rFonts w:cstheme="minorHAnsi"/>
                <w:sz w:val="24"/>
                <w:szCs w:val="24"/>
              </w:rPr>
            </w:pPr>
            <w:r w:rsidRPr="00B3643E">
              <w:rPr>
                <w:rFonts w:cstheme="minorHAnsi"/>
                <w:sz w:val="24"/>
                <w:szCs w:val="24"/>
              </w:rPr>
              <w:t>Our preschool handbook advises parents and carers i</w:t>
            </w:r>
            <w:r w:rsidR="00973E91" w:rsidRPr="00B3643E">
              <w:rPr>
                <w:rFonts w:cstheme="minorHAnsi"/>
                <w:sz w:val="24"/>
                <w:szCs w:val="24"/>
              </w:rPr>
              <w:t xml:space="preserve">t is </w:t>
            </w:r>
            <w:r w:rsidRPr="00B3643E">
              <w:rPr>
                <w:rFonts w:cstheme="minorHAnsi"/>
                <w:sz w:val="24"/>
                <w:szCs w:val="24"/>
              </w:rPr>
              <w:t>not acceptable to leave their</w:t>
            </w:r>
            <w:r w:rsidR="00973E91" w:rsidRPr="00B3643E">
              <w:rPr>
                <w:rFonts w:cstheme="minorHAnsi"/>
                <w:sz w:val="24"/>
                <w:szCs w:val="24"/>
              </w:rPr>
              <w:t xml:space="preserve"> child alone in either the main </w:t>
            </w:r>
            <w:r w:rsidR="00C46576" w:rsidRPr="00B3643E">
              <w:rPr>
                <w:rFonts w:cstheme="minorHAnsi"/>
                <w:sz w:val="24"/>
                <w:szCs w:val="24"/>
              </w:rPr>
              <w:t>school or preschool outdoor area</w:t>
            </w:r>
            <w:r w:rsidRPr="00B3643E">
              <w:rPr>
                <w:rFonts w:cstheme="minorHAnsi"/>
                <w:sz w:val="24"/>
                <w:szCs w:val="24"/>
              </w:rPr>
              <w:t>, before or after preschool</w:t>
            </w:r>
            <w:r w:rsidR="00A76D17" w:rsidRPr="00B3643E">
              <w:rPr>
                <w:rFonts w:cstheme="minorHAnsi"/>
                <w:sz w:val="24"/>
                <w:szCs w:val="24"/>
              </w:rPr>
              <w:t>.</w:t>
            </w:r>
          </w:p>
          <w:p w14:paraId="613133DB" w14:textId="77777777" w:rsidR="00A76D17" w:rsidRPr="00B3643E" w:rsidRDefault="00A76D17" w:rsidP="00A76D17">
            <w:pPr>
              <w:pStyle w:val="ListParagraph"/>
              <w:spacing w:before="240"/>
              <w:rPr>
                <w:rFonts w:cstheme="minorHAnsi"/>
                <w:sz w:val="24"/>
                <w:szCs w:val="24"/>
              </w:rPr>
            </w:pPr>
          </w:p>
          <w:p w14:paraId="22D5D245" w14:textId="11750827" w:rsidR="00AB6B57" w:rsidRPr="00B3643E" w:rsidRDefault="00213215" w:rsidP="00AB6B57">
            <w:pPr>
              <w:pStyle w:val="ListParagraph"/>
              <w:numPr>
                <w:ilvl w:val="0"/>
                <w:numId w:val="13"/>
              </w:numPr>
              <w:spacing w:before="240"/>
              <w:rPr>
                <w:rFonts w:cstheme="minorHAnsi"/>
                <w:sz w:val="24"/>
                <w:szCs w:val="24"/>
              </w:rPr>
            </w:pPr>
            <w:r w:rsidRPr="00B3643E">
              <w:rPr>
                <w:rFonts w:cstheme="minorHAnsi"/>
                <w:sz w:val="24"/>
                <w:szCs w:val="24"/>
              </w:rPr>
              <w:t>The preschool g</w:t>
            </w:r>
            <w:r w:rsidR="00973E91" w:rsidRPr="00B3643E">
              <w:rPr>
                <w:rFonts w:cstheme="minorHAnsi"/>
                <w:sz w:val="24"/>
                <w:szCs w:val="24"/>
              </w:rPr>
              <w:t>ates</w:t>
            </w:r>
            <w:r w:rsidRPr="00B3643E">
              <w:rPr>
                <w:rFonts w:cstheme="minorHAnsi"/>
                <w:sz w:val="24"/>
                <w:szCs w:val="24"/>
              </w:rPr>
              <w:t xml:space="preserve"> are open from 8:30, </w:t>
            </w:r>
            <w:r w:rsidR="00A76D17" w:rsidRPr="00B3643E">
              <w:rPr>
                <w:rFonts w:cstheme="minorHAnsi"/>
                <w:sz w:val="24"/>
                <w:szCs w:val="24"/>
              </w:rPr>
              <w:t xml:space="preserve">and </w:t>
            </w:r>
            <w:r w:rsidRPr="00B3643E">
              <w:rPr>
                <w:rFonts w:cstheme="minorHAnsi"/>
                <w:sz w:val="24"/>
                <w:szCs w:val="24"/>
              </w:rPr>
              <w:t xml:space="preserve">the preschool door </w:t>
            </w:r>
            <w:r w:rsidR="00A76D17" w:rsidRPr="00B3643E">
              <w:rPr>
                <w:rFonts w:cstheme="minorHAnsi"/>
                <w:sz w:val="24"/>
                <w:szCs w:val="24"/>
              </w:rPr>
              <w:t>from</w:t>
            </w:r>
            <w:r w:rsidRPr="00B3643E">
              <w:rPr>
                <w:rFonts w:cstheme="minorHAnsi"/>
                <w:sz w:val="24"/>
                <w:szCs w:val="24"/>
              </w:rPr>
              <w:t xml:space="preserve"> 9:00.  </w:t>
            </w:r>
          </w:p>
          <w:p w14:paraId="714782EE" w14:textId="784BA815" w:rsidR="00AB6B57" w:rsidRPr="00B3643E" w:rsidRDefault="00AB6B57" w:rsidP="00B57730">
            <w:pPr>
              <w:numPr>
                <w:ilvl w:val="0"/>
                <w:numId w:val="13"/>
              </w:numPr>
              <w:spacing w:before="240" w:after="0"/>
              <w:contextualSpacing/>
              <w:rPr>
                <w:rFonts w:cstheme="minorHAnsi"/>
                <w:sz w:val="24"/>
                <w:szCs w:val="24"/>
                <w:highlight w:val="yellow"/>
              </w:rPr>
            </w:pPr>
            <w:bookmarkStart w:id="1" w:name="_GoBack"/>
            <w:bookmarkEnd w:id="1"/>
            <w:r w:rsidRPr="00F810F0">
              <w:rPr>
                <w:rFonts w:cstheme="minorHAnsi"/>
                <w:sz w:val="24"/>
                <w:szCs w:val="24"/>
              </w:rPr>
              <w:t>As families arrive, one educator will be stationed at the door to welcome parents and ensure children stay in the classroom after their parent/s has left.  Our</w:t>
            </w:r>
            <w:r w:rsidRPr="00B3643E">
              <w:rPr>
                <w:rFonts w:cstheme="minorHAnsi"/>
                <w:sz w:val="24"/>
                <w:szCs w:val="24"/>
              </w:rPr>
              <w:t xml:space="preserve"> arrival and departure register </w:t>
            </w:r>
            <w:proofErr w:type="gramStart"/>
            <w:r w:rsidRPr="00B3643E">
              <w:rPr>
                <w:rFonts w:cstheme="minorHAnsi"/>
                <w:sz w:val="24"/>
                <w:szCs w:val="24"/>
              </w:rPr>
              <w:t>is</w:t>
            </w:r>
            <w:proofErr w:type="gramEnd"/>
            <w:r w:rsidRPr="00B3643E">
              <w:rPr>
                <w:rFonts w:cstheme="minorHAnsi"/>
                <w:sz w:val="24"/>
                <w:szCs w:val="24"/>
              </w:rPr>
              <w:t xml:space="preserve"> located in the preschool foyer. On arrival, parents or carers must sign-in their child, recording the time next to their name, as well as a signature.  They are then encouraged to apply sunscreen to their child, and bring their child into the preschool play area.</w:t>
            </w:r>
          </w:p>
          <w:p w14:paraId="7A25658E" w14:textId="43757EBD" w:rsidR="00AB6B57" w:rsidRPr="00B3643E" w:rsidRDefault="00AB6B57" w:rsidP="00AB6B57">
            <w:pPr>
              <w:spacing w:after="0"/>
              <w:contextualSpacing/>
              <w:rPr>
                <w:rFonts w:cstheme="minorHAnsi"/>
                <w:sz w:val="24"/>
                <w:szCs w:val="24"/>
                <w:highlight w:val="yellow"/>
              </w:rPr>
            </w:pPr>
          </w:p>
          <w:p w14:paraId="4E94F6A5" w14:textId="4D4E981F" w:rsidR="00AB6B57" w:rsidRPr="00F810F0" w:rsidRDefault="00AB6B57" w:rsidP="00AB6B57">
            <w:pPr>
              <w:numPr>
                <w:ilvl w:val="0"/>
                <w:numId w:val="13"/>
              </w:numPr>
              <w:spacing w:after="0"/>
              <w:contextualSpacing/>
              <w:rPr>
                <w:rFonts w:cstheme="minorHAnsi"/>
                <w:sz w:val="24"/>
                <w:szCs w:val="24"/>
              </w:rPr>
            </w:pPr>
            <w:r w:rsidRPr="00F810F0">
              <w:rPr>
                <w:rFonts w:cstheme="minorHAnsi"/>
                <w:sz w:val="24"/>
                <w:szCs w:val="24"/>
              </w:rPr>
              <w:t>After the children have arrived for the day, one educator will bring the sign in book inside the classroom (from the entrance) and place on top of the lockers</w:t>
            </w:r>
          </w:p>
          <w:p w14:paraId="4E1F907D" w14:textId="2CF6524E" w:rsidR="00973E91" w:rsidRPr="00F810F0" w:rsidRDefault="00213215" w:rsidP="00AB6B57">
            <w:pPr>
              <w:pStyle w:val="ListParagraph"/>
              <w:numPr>
                <w:ilvl w:val="0"/>
                <w:numId w:val="13"/>
              </w:numPr>
              <w:spacing w:before="240"/>
              <w:rPr>
                <w:rFonts w:cstheme="minorHAnsi"/>
                <w:sz w:val="24"/>
                <w:szCs w:val="24"/>
              </w:rPr>
            </w:pPr>
            <w:r w:rsidRPr="00F810F0">
              <w:rPr>
                <w:rFonts w:cstheme="minorHAnsi"/>
                <w:sz w:val="24"/>
                <w:szCs w:val="24"/>
              </w:rPr>
              <w:t xml:space="preserve">The preschool gate is closed at </w:t>
            </w:r>
            <w:r w:rsidRPr="00F810F0">
              <w:rPr>
                <w:rFonts w:cstheme="minorHAnsi"/>
                <w:bCs/>
                <w:sz w:val="24"/>
                <w:szCs w:val="24"/>
              </w:rPr>
              <w:t>9:30am</w:t>
            </w:r>
            <w:r w:rsidR="00C46576" w:rsidRPr="00F810F0">
              <w:rPr>
                <w:rFonts w:cstheme="minorHAnsi"/>
                <w:bCs/>
                <w:sz w:val="24"/>
                <w:szCs w:val="24"/>
              </w:rPr>
              <w:t xml:space="preserve">, </w:t>
            </w:r>
            <w:r w:rsidRPr="00F810F0">
              <w:rPr>
                <w:rFonts w:cstheme="minorHAnsi"/>
                <w:bCs/>
                <w:sz w:val="24"/>
                <w:szCs w:val="24"/>
              </w:rPr>
              <w:t xml:space="preserve">the preschool can be accessed </w:t>
            </w:r>
            <w:r w:rsidR="00C46576" w:rsidRPr="00F810F0">
              <w:rPr>
                <w:rFonts w:cstheme="minorHAnsi"/>
                <w:bCs/>
                <w:sz w:val="24"/>
                <w:szCs w:val="24"/>
              </w:rPr>
              <w:t xml:space="preserve">after this time, </w:t>
            </w:r>
            <w:r w:rsidRPr="00F810F0">
              <w:rPr>
                <w:rFonts w:cstheme="minorHAnsi"/>
                <w:bCs/>
                <w:sz w:val="24"/>
                <w:szCs w:val="24"/>
              </w:rPr>
              <w:t>via the main school office on Sheriff Street.  The school gates and preschool door reopen at 2:45pm</w:t>
            </w:r>
            <w:r w:rsidR="00973E91" w:rsidRPr="00F810F0">
              <w:rPr>
                <w:rFonts w:cstheme="minorHAnsi"/>
                <w:sz w:val="24"/>
                <w:szCs w:val="24"/>
              </w:rPr>
              <w:t xml:space="preserve">. </w:t>
            </w:r>
            <w:r w:rsidRPr="00F810F0">
              <w:rPr>
                <w:rFonts w:cstheme="minorHAnsi"/>
                <w:sz w:val="24"/>
                <w:szCs w:val="24"/>
              </w:rPr>
              <w:t xml:space="preserve"> </w:t>
            </w:r>
          </w:p>
          <w:p w14:paraId="6F8B178C" w14:textId="06BA22BD" w:rsidR="00AB6B57" w:rsidRPr="00F810F0" w:rsidRDefault="00AB6B57" w:rsidP="00AB6B57">
            <w:pPr>
              <w:numPr>
                <w:ilvl w:val="0"/>
                <w:numId w:val="13"/>
              </w:numPr>
              <w:spacing w:after="0"/>
              <w:contextualSpacing/>
              <w:rPr>
                <w:rFonts w:cstheme="minorHAnsi"/>
                <w:sz w:val="24"/>
                <w:szCs w:val="24"/>
              </w:rPr>
            </w:pPr>
            <w:r w:rsidRPr="00F810F0">
              <w:rPr>
                <w:rFonts w:cstheme="minorHAnsi"/>
                <w:sz w:val="24"/>
                <w:szCs w:val="24"/>
              </w:rPr>
              <w:t xml:space="preserve">During the start of the year, as children transition into the preschool, an additional SLSO will work in the preschool to </w:t>
            </w:r>
            <w:proofErr w:type="spellStart"/>
            <w:r w:rsidRPr="00F810F0">
              <w:rPr>
                <w:rFonts w:cstheme="minorHAnsi"/>
                <w:sz w:val="24"/>
                <w:szCs w:val="24"/>
              </w:rPr>
              <w:t>asisst</w:t>
            </w:r>
            <w:proofErr w:type="spellEnd"/>
            <w:r w:rsidRPr="00F810F0">
              <w:rPr>
                <w:rFonts w:cstheme="minorHAnsi"/>
                <w:sz w:val="24"/>
                <w:szCs w:val="24"/>
              </w:rPr>
              <w:t xml:space="preserve"> in the morning for drop off (9:00 – 9:15am) and afternoon for pick up (2:45 – 3:00pm)</w:t>
            </w:r>
          </w:p>
          <w:p w14:paraId="5BA2AE61" w14:textId="77777777" w:rsidR="00A76D17" w:rsidRPr="00B3643E" w:rsidRDefault="00A76D17" w:rsidP="00A76D17">
            <w:pPr>
              <w:pStyle w:val="ListParagraph"/>
              <w:rPr>
                <w:rFonts w:cstheme="minorHAnsi"/>
                <w:sz w:val="24"/>
                <w:szCs w:val="24"/>
              </w:rPr>
            </w:pPr>
          </w:p>
          <w:p w14:paraId="176C18DC" w14:textId="77777777" w:rsidR="00A76D17" w:rsidRPr="00B3643E" w:rsidRDefault="003416F9" w:rsidP="00AB6B57">
            <w:pPr>
              <w:pStyle w:val="ListParagraph"/>
              <w:numPr>
                <w:ilvl w:val="0"/>
                <w:numId w:val="13"/>
              </w:numPr>
              <w:spacing w:before="240"/>
              <w:rPr>
                <w:rFonts w:cstheme="minorHAnsi"/>
                <w:sz w:val="24"/>
                <w:szCs w:val="24"/>
              </w:rPr>
            </w:pPr>
            <w:r w:rsidRPr="00B3643E">
              <w:rPr>
                <w:rFonts w:cstheme="minorHAnsi"/>
                <w:sz w:val="24"/>
                <w:szCs w:val="24"/>
              </w:rPr>
              <w:t>At this time, parents and carers are encouraged to communicate any changes of routine with educators. This communication may include information about medication, a change of routine, a person other than a known authorised adult picking up a child</w:t>
            </w:r>
            <w:r w:rsidR="00A76D17" w:rsidRPr="00B3643E">
              <w:rPr>
                <w:rFonts w:cstheme="minorHAnsi"/>
                <w:sz w:val="24"/>
                <w:szCs w:val="24"/>
              </w:rPr>
              <w:t xml:space="preserve"> or a different contact number for the day.</w:t>
            </w:r>
            <w:r w:rsidRPr="00B3643E">
              <w:rPr>
                <w:rFonts w:cstheme="minorHAnsi"/>
                <w:sz w:val="24"/>
                <w:szCs w:val="24"/>
              </w:rPr>
              <w:t xml:space="preserve"> </w:t>
            </w:r>
            <w:r w:rsidR="00A76D17" w:rsidRPr="00B3643E">
              <w:rPr>
                <w:rFonts w:cstheme="minorHAnsi"/>
                <w:sz w:val="24"/>
                <w:szCs w:val="24"/>
              </w:rPr>
              <w:t xml:space="preserve">This will be recorded by the educator in the final column of the register.  </w:t>
            </w:r>
          </w:p>
          <w:p w14:paraId="621C52CF" w14:textId="77777777" w:rsidR="00A76D17" w:rsidRPr="00B3643E" w:rsidRDefault="00A76D17" w:rsidP="00A76D17">
            <w:pPr>
              <w:pStyle w:val="ListParagraph"/>
              <w:rPr>
                <w:rFonts w:cstheme="minorHAnsi"/>
                <w:sz w:val="24"/>
                <w:szCs w:val="24"/>
              </w:rPr>
            </w:pPr>
          </w:p>
          <w:p w14:paraId="457D4837" w14:textId="7409B957" w:rsidR="0062214F" w:rsidRPr="00B3643E" w:rsidRDefault="0062214F" w:rsidP="00AB6B57">
            <w:pPr>
              <w:pStyle w:val="ListParagraph"/>
              <w:numPr>
                <w:ilvl w:val="0"/>
                <w:numId w:val="13"/>
              </w:numPr>
              <w:spacing w:before="240"/>
              <w:rPr>
                <w:rFonts w:cstheme="minorHAnsi"/>
                <w:sz w:val="24"/>
                <w:szCs w:val="24"/>
              </w:rPr>
            </w:pPr>
            <w:r w:rsidRPr="00B3643E">
              <w:rPr>
                <w:rFonts w:cstheme="minorHAnsi"/>
                <w:sz w:val="24"/>
                <w:szCs w:val="24"/>
              </w:rPr>
              <w:lastRenderedPageBreak/>
              <w:t>If a p</w:t>
            </w:r>
            <w:r w:rsidR="00A76D17" w:rsidRPr="00B3643E">
              <w:rPr>
                <w:rFonts w:cstheme="minorHAnsi"/>
                <w:sz w:val="24"/>
                <w:szCs w:val="24"/>
              </w:rPr>
              <w:t>arent or carer forgets to sign their</w:t>
            </w:r>
            <w:r w:rsidRPr="00B3643E">
              <w:rPr>
                <w:rFonts w:cstheme="minorHAnsi"/>
                <w:sz w:val="24"/>
                <w:szCs w:val="24"/>
              </w:rPr>
              <w:t xml:space="preserve"> child in, and has left the premises, one of the preschool educators will sign the child in.</w:t>
            </w:r>
          </w:p>
          <w:p w14:paraId="2236D10D" w14:textId="77777777" w:rsidR="00A76D17" w:rsidRPr="00B3643E" w:rsidRDefault="00A76D17" w:rsidP="00A76D17">
            <w:pPr>
              <w:pStyle w:val="ListParagraph"/>
              <w:rPr>
                <w:rFonts w:cstheme="minorHAnsi"/>
                <w:sz w:val="24"/>
                <w:szCs w:val="24"/>
              </w:rPr>
            </w:pPr>
          </w:p>
          <w:p w14:paraId="3E7AB911" w14:textId="565B9A3C" w:rsidR="00973E91" w:rsidRDefault="0062214F" w:rsidP="00AB6B57">
            <w:pPr>
              <w:pStyle w:val="ListParagraph"/>
              <w:numPr>
                <w:ilvl w:val="0"/>
                <w:numId w:val="13"/>
              </w:numPr>
              <w:spacing w:before="240"/>
              <w:rPr>
                <w:rFonts w:cstheme="minorHAnsi"/>
                <w:sz w:val="24"/>
                <w:szCs w:val="24"/>
                <w:lang w:val="en-US"/>
              </w:rPr>
            </w:pPr>
            <w:r w:rsidRPr="00B3643E">
              <w:rPr>
                <w:rFonts w:cstheme="minorHAnsi"/>
                <w:sz w:val="24"/>
                <w:szCs w:val="24"/>
              </w:rPr>
              <w:t xml:space="preserve">At the time of </w:t>
            </w:r>
            <w:r w:rsidR="00973E91" w:rsidRPr="00B3643E">
              <w:rPr>
                <w:rFonts w:cstheme="minorHAnsi"/>
                <w:sz w:val="24"/>
                <w:szCs w:val="24"/>
                <w:lang w:val="en-US"/>
              </w:rPr>
              <w:t xml:space="preserve">enrolment, </w:t>
            </w:r>
            <w:r w:rsidRPr="00B3643E">
              <w:rPr>
                <w:rFonts w:cstheme="minorHAnsi"/>
                <w:sz w:val="24"/>
                <w:szCs w:val="24"/>
                <w:lang w:val="en-US"/>
              </w:rPr>
              <w:t xml:space="preserve">parents and </w:t>
            </w:r>
            <w:proofErr w:type="spellStart"/>
            <w:r w:rsidRPr="00B3643E">
              <w:rPr>
                <w:rFonts w:cstheme="minorHAnsi"/>
                <w:sz w:val="24"/>
                <w:szCs w:val="24"/>
                <w:lang w:val="en-US"/>
              </w:rPr>
              <w:t>carers</w:t>
            </w:r>
            <w:proofErr w:type="spellEnd"/>
            <w:r w:rsidRPr="00B3643E">
              <w:rPr>
                <w:rFonts w:cstheme="minorHAnsi"/>
                <w:sz w:val="24"/>
                <w:szCs w:val="24"/>
                <w:lang w:val="en-US"/>
              </w:rPr>
              <w:t xml:space="preserve"> are </w:t>
            </w:r>
            <w:r w:rsidR="00973E91" w:rsidRPr="00B3643E">
              <w:rPr>
                <w:rFonts w:cstheme="minorHAnsi"/>
                <w:sz w:val="24"/>
                <w:szCs w:val="24"/>
                <w:lang w:val="en-US"/>
              </w:rPr>
              <w:t>asked to provide written details of</w:t>
            </w:r>
            <w:r w:rsidRPr="00B3643E">
              <w:rPr>
                <w:rFonts w:cstheme="minorHAnsi"/>
                <w:sz w:val="24"/>
                <w:szCs w:val="24"/>
                <w:lang w:val="en-US"/>
              </w:rPr>
              <w:t xml:space="preserve"> all ‘</w:t>
            </w:r>
            <w:proofErr w:type="spellStart"/>
            <w:r w:rsidRPr="00B3643E">
              <w:rPr>
                <w:rFonts w:cstheme="minorHAnsi"/>
                <w:sz w:val="24"/>
                <w:szCs w:val="24"/>
                <w:lang w:val="en-US"/>
              </w:rPr>
              <w:t>authorised</w:t>
            </w:r>
            <w:proofErr w:type="spellEnd"/>
            <w:r w:rsidRPr="00B3643E">
              <w:rPr>
                <w:rFonts w:cstheme="minorHAnsi"/>
                <w:sz w:val="24"/>
                <w:szCs w:val="24"/>
                <w:lang w:val="en-US"/>
              </w:rPr>
              <w:t>’ adults who they</w:t>
            </w:r>
            <w:r w:rsidR="00973E91" w:rsidRPr="00B3643E">
              <w:rPr>
                <w:rFonts w:cstheme="minorHAnsi"/>
                <w:sz w:val="24"/>
                <w:szCs w:val="24"/>
                <w:lang w:val="en-US"/>
              </w:rPr>
              <w:t xml:space="preserve"> give permission to collect </w:t>
            </w:r>
            <w:r w:rsidRPr="00B3643E">
              <w:rPr>
                <w:rFonts w:cstheme="minorHAnsi"/>
                <w:sz w:val="24"/>
                <w:szCs w:val="24"/>
                <w:lang w:val="en-US"/>
              </w:rPr>
              <w:t>their</w:t>
            </w:r>
            <w:r w:rsidR="00973E91" w:rsidRPr="00B3643E">
              <w:rPr>
                <w:rFonts w:cstheme="minorHAnsi"/>
                <w:sz w:val="24"/>
                <w:szCs w:val="24"/>
                <w:lang w:val="en-US"/>
              </w:rPr>
              <w:t xml:space="preserve"> child.  Only </w:t>
            </w:r>
            <w:r w:rsidRPr="00B3643E">
              <w:rPr>
                <w:rFonts w:cstheme="minorHAnsi"/>
                <w:sz w:val="24"/>
                <w:szCs w:val="24"/>
                <w:lang w:val="en-US"/>
              </w:rPr>
              <w:t xml:space="preserve">a child’s parent, or </w:t>
            </w:r>
            <w:proofErr w:type="spellStart"/>
            <w:r w:rsidR="00FF6979" w:rsidRPr="00B3643E">
              <w:rPr>
                <w:rFonts w:cstheme="minorHAnsi"/>
                <w:sz w:val="24"/>
                <w:szCs w:val="24"/>
                <w:lang w:val="en-US"/>
              </w:rPr>
              <w:t>authoris</w:t>
            </w:r>
            <w:r w:rsidR="00973E91" w:rsidRPr="00B3643E">
              <w:rPr>
                <w:rFonts w:cstheme="minorHAnsi"/>
                <w:sz w:val="24"/>
                <w:szCs w:val="24"/>
                <w:lang w:val="en-US"/>
              </w:rPr>
              <w:t>ed</w:t>
            </w:r>
            <w:proofErr w:type="spellEnd"/>
            <w:r w:rsidR="00973E91" w:rsidRPr="00B3643E">
              <w:rPr>
                <w:rFonts w:cstheme="minorHAnsi"/>
                <w:sz w:val="24"/>
                <w:szCs w:val="24"/>
                <w:lang w:val="en-US"/>
              </w:rPr>
              <w:t xml:space="preserve"> collector can take </w:t>
            </w:r>
            <w:r w:rsidRPr="00B3643E">
              <w:rPr>
                <w:rFonts w:cstheme="minorHAnsi"/>
                <w:sz w:val="24"/>
                <w:szCs w:val="24"/>
                <w:lang w:val="en-US"/>
              </w:rPr>
              <w:t>them</w:t>
            </w:r>
            <w:r w:rsidR="00973E91" w:rsidRPr="00B3643E">
              <w:rPr>
                <w:rFonts w:cstheme="minorHAnsi"/>
                <w:sz w:val="24"/>
                <w:szCs w:val="24"/>
                <w:lang w:val="en-US"/>
              </w:rPr>
              <w:t xml:space="preserve"> </w:t>
            </w:r>
            <w:r w:rsidRPr="00B3643E">
              <w:rPr>
                <w:rFonts w:cstheme="minorHAnsi"/>
                <w:sz w:val="24"/>
                <w:szCs w:val="24"/>
                <w:lang w:val="en-US"/>
              </w:rPr>
              <w:t>f</w:t>
            </w:r>
            <w:r w:rsidR="00973E91" w:rsidRPr="00B3643E">
              <w:rPr>
                <w:rFonts w:cstheme="minorHAnsi"/>
                <w:sz w:val="24"/>
                <w:szCs w:val="24"/>
                <w:lang w:val="en-US"/>
              </w:rPr>
              <w:t xml:space="preserve">rom </w:t>
            </w:r>
            <w:r w:rsidRPr="00B3643E">
              <w:rPr>
                <w:rFonts w:cstheme="minorHAnsi"/>
                <w:sz w:val="24"/>
                <w:szCs w:val="24"/>
                <w:lang w:val="en-US"/>
              </w:rPr>
              <w:t xml:space="preserve">the </w:t>
            </w:r>
            <w:r w:rsidR="00973E91" w:rsidRPr="00B3643E">
              <w:rPr>
                <w:rFonts w:cstheme="minorHAnsi"/>
                <w:sz w:val="24"/>
                <w:szCs w:val="24"/>
                <w:lang w:val="en-US"/>
              </w:rPr>
              <w:t>preschool.</w:t>
            </w:r>
            <w:r w:rsidRPr="00B3643E">
              <w:rPr>
                <w:rFonts w:cstheme="minorHAnsi"/>
                <w:sz w:val="24"/>
                <w:szCs w:val="24"/>
                <w:lang w:val="en-US"/>
              </w:rPr>
              <w:t xml:space="preserve">  If the </w:t>
            </w:r>
            <w:proofErr w:type="spellStart"/>
            <w:r w:rsidR="00411886" w:rsidRPr="00B3643E">
              <w:rPr>
                <w:rFonts w:cstheme="minorHAnsi"/>
                <w:sz w:val="24"/>
                <w:szCs w:val="24"/>
                <w:lang w:val="en-US"/>
              </w:rPr>
              <w:t>authorised</w:t>
            </w:r>
            <w:proofErr w:type="spellEnd"/>
            <w:r w:rsidRPr="00B3643E">
              <w:rPr>
                <w:rFonts w:cstheme="minorHAnsi"/>
                <w:sz w:val="24"/>
                <w:szCs w:val="24"/>
                <w:lang w:val="en-US"/>
              </w:rPr>
              <w:t xml:space="preserve"> collector is not known to the preschool staff, they will be asked to show photo identification.</w:t>
            </w:r>
          </w:p>
          <w:p w14:paraId="1338CE5C" w14:textId="77777777" w:rsidR="003A239C" w:rsidRDefault="003A239C" w:rsidP="003A239C">
            <w:pPr>
              <w:pStyle w:val="ListParagraph"/>
              <w:spacing w:before="240"/>
              <w:rPr>
                <w:rFonts w:cstheme="minorHAnsi"/>
                <w:sz w:val="24"/>
                <w:szCs w:val="24"/>
                <w:lang w:val="en-US"/>
              </w:rPr>
            </w:pPr>
          </w:p>
          <w:p w14:paraId="5BAD6369" w14:textId="14C116A0" w:rsidR="003416F9" w:rsidRPr="00B3643E" w:rsidRDefault="003416F9" w:rsidP="00AB6B57">
            <w:pPr>
              <w:pStyle w:val="ListParagraph"/>
              <w:numPr>
                <w:ilvl w:val="0"/>
                <w:numId w:val="13"/>
              </w:numPr>
              <w:spacing w:before="240"/>
              <w:rPr>
                <w:rFonts w:cstheme="minorHAnsi"/>
                <w:sz w:val="24"/>
                <w:szCs w:val="24"/>
                <w:lang w:val="en-US"/>
              </w:rPr>
            </w:pPr>
            <w:r w:rsidRPr="00B3643E">
              <w:rPr>
                <w:rFonts w:cstheme="minorHAnsi"/>
                <w:sz w:val="24"/>
                <w:szCs w:val="24"/>
              </w:rPr>
              <w:t>It is our local procedure, that only adults (</w:t>
            </w:r>
            <w:r w:rsidR="00C46576" w:rsidRPr="00B3643E">
              <w:rPr>
                <w:rFonts w:cstheme="minorHAnsi"/>
                <w:sz w:val="24"/>
                <w:szCs w:val="24"/>
              </w:rPr>
              <w:t xml:space="preserve">people </w:t>
            </w:r>
            <w:r w:rsidRPr="00B3643E">
              <w:rPr>
                <w:rFonts w:cstheme="minorHAnsi"/>
                <w:sz w:val="24"/>
                <w:szCs w:val="24"/>
              </w:rPr>
              <w:t>18 years</w:t>
            </w:r>
            <w:r w:rsidR="00C46576" w:rsidRPr="00B3643E">
              <w:rPr>
                <w:rFonts w:cstheme="minorHAnsi"/>
                <w:sz w:val="24"/>
                <w:szCs w:val="24"/>
              </w:rPr>
              <w:t xml:space="preserve"> and over</w:t>
            </w:r>
            <w:r w:rsidRPr="00B3643E">
              <w:rPr>
                <w:rFonts w:cstheme="minorHAnsi"/>
                <w:sz w:val="24"/>
                <w:szCs w:val="24"/>
              </w:rPr>
              <w:t xml:space="preserve">) are able to drop off and collect children.  However, if this is going to cause a family undue hardship, the principal can vary this </w:t>
            </w:r>
            <w:r w:rsidR="00C46576" w:rsidRPr="00B3643E">
              <w:rPr>
                <w:rFonts w:cstheme="minorHAnsi"/>
                <w:sz w:val="24"/>
                <w:szCs w:val="24"/>
              </w:rPr>
              <w:t>procedure</w:t>
            </w:r>
            <w:r w:rsidRPr="00B3643E">
              <w:rPr>
                <w:rFonts w:cstheme="minorHAnsi"/>
                <w:sz w:val="24"/>
                <w:szCs w:val="24"/>
              </w:rPr>
              <w:t xml:space="preserve"> on a case by case basis.</w:t>
            </w:r>
          </w:p>
          <w:p w14:paraId="4E8DC467" w14:textId="77777777" w:rsidR="00B3643E" w:rsidRPr="00B3643E" w:rsidRDefault="00B3643E" w:rsidP="00B3643E">
            <w:pPr>
              <w:pStyle w:val="ListParagraph"/>
              <w:spacing w:before="240"/>
              <w:rPr>
                <w:rFonts w:cstheme="minorHAnsi"/>
                <w:sz w:val="24"/>
                <w:szCs w:val="24"/>
                <w:lang w:val="en-US"/>
              </w:rPr>
            </w:pPr>
          </w:p>
          <w:p w14:paraId="2E1401FD" w14:textId="5C76CF52" w:rsidR="00B3643E" w:rsidRPr="00F810F0" w:rsidRDefault="00B3643E" w:rsidP="00AB6B57">
            <w:pPr>
              <w:pStyle w:val="ListParagraph"/>
              <w:numPr>
                <w:ilvl w:val="0"/>
                <w:numId w:val="13"/>
              </w:numPr>
              <w:spacing w:before="240"/>
              <w:rPr>
                <w:rFonts w:cstheme="minorHAnsi"/>
                <w:sz w:val="24"/>
                <w:szCs w:val="24"/>
                <w:lang w:val="en-US"/>
              </w:rPr>
            </w:pPr>
            <w:r w:rsidRPr="00F810F0">
              <w:rPr>
                <w:rFonts w:cstheme="minorHAnsi"/>
                <w:sz w:val="24"/>
                <w:szCs w:val="24"/>
                <w:lang w:val="en-US"/>
              </w:rPr>
              <w:t>Signage on our door and gate will remind families to close the gate securely and ensure no child other than their own leaves the preschool with them.</w:t>
            </w:r>
          </w:p>
          <w:p w14:paraId="54FC5A4C" w14:textId="38F1408F" w:rsidR="00B3643E" w:rsidRPr="00F810F0" w:rsidRDefault="00B3643E" w:rsidP="00B3643E">
            <w:pPr>
              <w:spacing w:before="240"/>
              <w:rPr>
                <w:rFonts w:cstheme="minorHAnsi"/>
                <w:b/>
                <w:sz w:val="24"/>
                <w:szCs w:val="24"/>
                <w:lang w:val="en-US"/>
              </w:rPr>
            </w:pPr>
            <w:r w:rsidRPr="00F810F0">
              <w:rPr>
                <w:rFonts w:cstheme="minorHAnsi"/>
                <w:b/>
                <w:sz w:val="24"/>
                <w:szCs w:val="24"/>
                <w:lang w:val="en-US"/>
              </w:rPr>
              <w:t>Headcounts</w:t>
            </w:r>
          </w:p>
          <w:p w14:paraId="15309BF1" w14:textId="433FCAE0" w:rsidR="00B3643E" w:rsidRPr="00F810F0" w:rsidRDefault="00B3643E" w:rsidP="00B3643E">
            <w:pPr>
              <w:numPr>
                <w:ilvl w:val="0"/>
                <w:numId w:val="13"/>
              </w:numPr>
              <w:spacing w:after="0"/>
              <w:contextualSpacing/>
              <w:rPr>
                <w:rFonts w:cstheme="minorHAnsi"/>
                <w:sz w:val="24"/>
                <w:szCs w:val="24"/>
              </w:rPr>
            </w:pPr>
            <w:r w:rsidRPr="00F810F0">
              <w:rPr>
                <w:rFonts w:cstheme="minorHAnsi"/>
                <w:sz w:val="24"/>
                <w:szCs w:val="24"/>
              </w:rPr>
              <w:t xml:space="preserve">A headcount will be conducted by the SLSO as children arrive and depart to ensure </w:t>
            </w:r>
            <w:r w:rsidR="001A0A84" w:rsidRPr="00F810F0">
              <w:rPr>
                <w:rFonts w:cstheme="minorHAnsi"/>
                <w:sz w:val="24"/>
                <w:szCs w:val="24"/>
              </w:rPr>
              <w:t>all children are accounted for.</w:t>
            </w:r>
          </w:p>
          <w:p w14:paraId="78A50041" w14:textId="77777777" w:rsidR="00B3643E" w:rsidRPr="00F810F0" w:rsidRDefault="00B3643E" w:rsidP="00B3643E">
            <w:pPr>
              <w:pStyle w:val="ListParagraph"/>
              <w:numPr>
                <w:ilvl w:val="0"/>
                <w:numId w:val="13"/>
              </w:numPr>
              <w:spacing w:before="240"/>
              <w:rPr>
                <w:rFonts w:cstheme="minorHAnsi"/>
                <w:sz w:val="24"/>
                <w:szCs w:val="24"/>
              </w:rPr>
            </w:pPr>
            <w:r w:rsidRPr="00F810F0">
              <w:rPr>
                <w:rFonts w:cstheme="minorHAnsi"/>
                <w:sz w:val="24"/>
                <w:szCs w:val="24"/>
              </w:rPr>
              <w:t>By 10:00 each morning, the preschool teacher will confirm all children have been signed in and record the total number in attendance, at the bottom of the register.</w:t>
            </w:r>
          </w:p>
          <w:p w14:paraId="04DB3A1B" w14:textId="3DA4B215" w:rsidR="00B3643E" w:rsidRPr="00F810F0" w:rsidRDefault="00B3643E" w:rsidP="00B3643E">
            <w:pPr>
              <w:numPr>
                <w:ilvl w:val="0"/>
                <w:numId w:val="13"/>
              </w:numPr>
              <w:spacing w:after="0"/>
              <w:contextualSpacing/>
              <w:rPr>
                <w:rFonts w:cstheme="minorHAnsi"/>
                <w:sz w:val="24"/>
                <w:szCs w:val="24"/>
              </w:rPr>
            </w:pPr>
            <w:r w:rsidRPr="00F810F0">
              <w:rPr>
                <w:rFonts w:cstheme="minorHAnsi"/>
                <w:sz w:val="24"/>
                <w:szCs w:val="24"/>
              </w:rPr>
              <w:t>Headcounts will be conducted throughout the day to ensure all children are accounted for</w:t>
            </w:r>
          </w:p>
          <w:p w14:paraId="7EA7E74E" w14:textId="77777777" w:rsidR="00B3643E" w:rsidRPr="00F810F0" w:rsidRDefault="00B3643E" w:rsidP="00B3643E">
            <w:pPr>
              <w:spacing w:after="0"/>
              <w:ind w:left="360"/>
              <w:contextualSpacing/>
              <w:rPr>
                <w:rFonts w:cstheme="minorHAnsi"/>
                <w:sz w:val="24"/>
                <w:szCs w:val="24"/>
              </w:rPr>
            </w:pPr>
          </w:p>
          <w:p w14:paraId="6950D135" w14:textId="6CEF20DC" w:rsidR="00B3643E" w:rsidRPr="00F810F0" w:rsidRDefault="00B3643E" w:rsidP="00B3643E">
            <w:pPr>
              <w:numPr>
                <w:ilvl w:val="0"/>
                <w:numId w:val="13"/>
              </w:numPr>
              <w:spacing w:after="0"/>
              <w:contextualSpacing/>
              <w:rPr>
                <w:rFonts w:cstheme="minorHAnsi"/>
                <w:sz w:val="24"/>
                <w:szCs w:val="24"/>
              </w:rPr>
            </w:pPr>
            <w:r w:rsidRPr="00F810F0">
              <w:rPr>
                <w:rFonts w:cstheme="minorHAnsi"/>
                <w:sz w:val="24"/>
                <w:szCs w:val="24"/>
              </w:rPr>
              <w:t>A headcount will be conducted before leaving the preschool to go to another location within the school; during the activity outside the preschool; and upon arrival back at preschool</w:t>
            </w:r>
          </w:p>
          <w:p w14:paraId="5D952FF9" w14:textId="1650F211" w:rsidR="00B3643E" w:rsidRPr="00B3643E" w:rsidRDefault="00B3643E" w:rsidP="00B3643E">
            <w:pPr>
              <w:spacing w:before="240"/>
              <w:ind w:left="360"/>
              <w:rPr>
                <w:rFonts w:cstheme="minorHAnsi"/>
                <w:b/>
                <w:sz w:val="24"/>
                <w:szCs w:val="24"/>
                <w:lang w:val="en-US"/>
              </w:rPr>
            </w:pPr>
            <w:r w:rsidRPr="00B3643E">
              <w:rPr>
                <w:rFonts w:cstheme="minorHAnsi"/>
                <w:b/>
                <w:sz w:val="24"/>
                <w:szCs w:val="24"/>
                <w:lang w:val="en-US"/>
              </w:rPr>
              <w:t>Exit procedures</w:t>
            </w:r>
          </w:p>
          <w:p w14:paraId="7693A45D" w14:textId="602B3DCF" w:rsidR="00B3643E" w:rsidRPr="00F810F0" w:rsidRDefault="00B3643E" w:rsidP="00B3643E">
            <w:pPr>
              <w:numPr>
                <w:ilvl w:val="0"/>
                <w:numId w:val="13"/>
              </w:numPr>
              <w:spacing w:after="0"/>
              <w:contextualSpacing/>
              <w:rPr>
                <w:rFonts w:cstheme="minorHAnsi"/>
                <w:sz w:val="24"/>
                <w:szCs w:val="24"/>
              </w:rPr>
            </w:pPr>
            <w:r w:rsidRPr="00F810F0">
              <w:rPr>
                <w:rFonts w:cstheme="minorHAnsi"/>
                <w:sz w:val="24"/>
                <w:szCs w:val="24"/>
                <w:lang w:val="en-US"/>
              </w:rPr>
              <w:t xml:space="preserve">The group will commence packing away resources and equipment at </w:t>
            </w:r>
            <w:r w:rsidRPr="00F810F0">
              <w:rPr>
                <w:rFonts w:cstheme="minorHAnsi"/>
                <w:sz w:val="24"/>
                <w:szCs w:val="24"/>
              </w:rPr>
              <w:t>2:40pm</w:t>
            </w:r>
          </w:p>
          <w:p w14:paraId="75EF0902" w14:textId="77777777" w:rsidR="00B3643E" w:rsidRPr="00F810F0" w:rsidRDefault="00B3643E" w:rsidP="00B3643E">
            <w:pPr>
              <w:spacing w:after="0"/>
              <w:ind w:left="720"/>
              <w:contextualSpacing/>
              <w:rPr>
                <w:rFonts w:cstheme="minorHAnsi"/>
                <w:sz w:val="24"/>
                <w:szCs w:val="24"/>
              </w:rPr>
            </w:pPr>
          </w:p>
          <w:p w14:paraId="45E5A35A" w14:textId="413A7A47" w:rsidR="00B3643E" w:rsidRPr="00F810F0" w:rsidRDefault="00B3643E" w:rsidP="00B3643E">
            <w:pPr>
              <w:numPr>
                <w:ilvl w:val="0"/>
                <w:numId w:val="13"/>
              </w:numPr>
              <w:spacing w:after="0"/>
              <w:contextualSpacing/>
              <w:rPr>
                <w:rFonts w:cstheme="minorHAnsi"/>
                <w:sz w:val="24"/>
                <w:szCs w:val="24"/>
              </w:rPr>
            </w:pPr>
            <w:r w:rsidRPr="00F810F0">
              <w:rPr>
                <w:rFonts w:cstheme="minorHAnsi"/>
                <w:sz w:val="24"/>
                <w:szCs w:val="24"/>
              </w:rPr>
              <w:t xml:space="preserve">The children will be seated on the floor by 2:45pm with their bags ready to go home. The teacher will supervise the children, engaging them in an activity, </w:t>
            </w:r>
            <w:proofErr w:type="spellStart"/>
            <w:r w:rsidRPr="00F810F0">
              <w:rPr>
                <w:rFonts w:cstheme="minorHAnsi"/>
                <w:sz w:val="24"/>
                <w:szCs w:val="24"/>
              </w:rPr>
              <w:t>eg.</w:t>
            </w:r>
            <w:proofErr w:type="spellEnd"/>
            <w:r w:rsidRPr="00F810F0">
              <w:rPr>
                <w:rFonts w:cstheme="minorHAnsi"/>
                <w:sz w:val="24"/>
                <w:szCs w:val="24"/>
              </w:rPr>
              <w:t xml:space="preserve"> reading a story, singing songs. The IWB will not be used.</w:t>
            </w:r>
            <w:r w:rsidR="001A0A84" w:rsidRPr="00F810F0">
              <w:rPr>
                <w:rFonts w:cstheme="minorHAnsi"/>
                <w:sz w:val="24"/>
                <w:szCs w:val="24"/>
              </w:rPr>
              <w:t xml:space="preserve"> The teacher will maintain a headcount as the children are dismissed</w:t>
            </w:r>
          </w:p>
          <w:p w14:paraId="1A7B90F9" w14:textId="77777777" w:rsidR="00B3643E" w:rsidRPr="00F810F0" w:rsidRDefault="00B3643E" w:rsidP="00B3643E">
            <w:pPr>
              <w:spacing w:after="0"/>
              <w:ind w:left="720"/>
              <w:contextualSpacing/>
              <w:rPr>
                <w:rFonts w:cstheme="minorHAnsi"/>
                <w:sz w:val="24"/>
                <w:szCs w:val="24"/>
              </w:rPr>
            </w:pPr>
          </w:p>
          <w:p w14:paraId="3FDCD13A" w14:textId="77777777" w:rsidR="001A0A84" w:rsidRPr="00F810F0" w:rsidRDefault="001A0A84" w:rsidP="001A0A84">
            <w:pPr>
              <w:numPr>
                <w:ilvl w:val="0"/>
                <w:numId w:val="13"/>
              </w:numPr>
              <w:spacing w:after="0"/>
              <w:contextualSpacing/>
              <w:rPr>
                <w:rFonts w:cstheme="minorHAnsi"/>
                <w:sz w:val="24"/>
                <w:szCs w:val="24"/>
              </w:rPr>
            </w:pPr>
            <w:r w:rsidRPr="00F810F0">
              <w:rPr>
                <w:rFonts w:cstheme="minorHAnsi"/>
                <w:sz w:val="24"/>
                <w:szCs w:val="24"/>
              </w:rPr>
              <w:t>The external door will be unlocked at 2:50pm for families to come in.</w:t>
            </w:r>
          </w:p>
          <w:p w14:paraId="15536BB3" w14:textId="77777777" w:rsidR="001A0A84" w:rsidRPr="00F810F0" w:rsidRDefault="001A0A84" w:rsidP="001A0A84">
            <w:pPr>
              <w:spacing w:after="0"/>
              <w:ind w:left="720"/>
              <w:contextualSpacing/>
              <w:rPr>
                <w:rFonts w:cstheme="minorHAnsi"/>
                <w:sz w:val="24"/>
                <w:szCs w:val="24"/>
              </w:rPr>
            </w:pPr>
          </w:p>
          <w:p w14:paraId="3C576C66" w14:textId="1DF08A1A" w:rsidR="001A0A84" w:rsidRPr="00F810F0" w:rsidRDefault="001A0A84" w:rsidP="001A0A84">
            <w:pPr>
              <w:numPr>
                <w:ilvl w:val="0"/>
                <w:numId w:val="13"/>
              </w:numPr>
              <w:spacing w:after="0"/>
              <w:contextualSpacing/>
              <w:rPr>
                <w:rFonts w:cstheme="minorHAnsi"/>
                <w:sz w:val="24"/>
                <w:szCs w:val="24"/>
              </w:rPr>
            </w:pPr>
            <w:r w:rsidRPr="00F810F0">
              <w:rPr>
                <w:rFonts w:cstheme="minorHAnsi"/>
                <w:sz w:val="24"/>
                <w:szCs w:val="24"/>
              </w:rPr>
              <w:t>From 2:50, an SLSO will be stationed at the inside door welcoming families and physically opening and closing the door</w:t>
            </w:r>
          </w:p>
          <w:p w14:paraId="2FEED1C7" w14:textId="77777777" w:rsidR="001A0A84" w:rsidRPr="00F810F0" w:rsidRDefault="001A0A84" w:rsidP="001A0A84">
            <w:pPr>
              <w:spacing w:after="0"/>
              <w:ind w:left="720"/>
              <w:contextualSpacing/>
              <w:rPr>
                <w:rFonts w:cstheme="minorHAnsi"/>
                <w:sz w:val="24"/>
                <w:szCs w:val="24"/>
              </w:rPr>
            </w:pPr>
          </w:p>
          <w:p w14:paraId="49A180E7" w14:textId="43D82E75" w:rsidR="00B3643E" w:rsidRPr="00F810F0" w:rsidRDefault="001A0A84" w:rsidP="0090161D">
            <w:pPr>
              <w:numPr>
                <w:ilvl w:val="0"/>
                <w:numId w:val="13"/>
              </w:numPr>
              <w:spacing w:after="0"/>
              <w:contextualSpacing/>
              <w:rPr>
                <w:rFonts w:cstheme="minorHAnsi"/>
                <w:sz w:val="24"/>
                <w:szCs w:val="24"/>
              </w:rPr>
            </w:pPr>
            <w:r w:rsidRPr="00F810F0">
              <w:rPr>
                <w:rFonts w:cstheme="minorHAnsi"/>
                <w:sz w:val="24"/>
                <w:szCs w:val="24"/>
              </w:rPr>
              <w:t xml:space="preserve"> </w:t>
            </w:r>
            <w:r w:rsidR="00B3643E" w:rsidRPr="00F810F0">
              <w:rPr>
                <w:rFonts w:cstheme="minorHAnsi"/>
                <w:sz w:val="24"/>
                <w:szCs w:val="24"/>
              </w:rPr>
              <w:t xml:space="preserve">If a parent needs to speak with the </w:t>
            </w:r>
            <w:r w:rsidRPr="00F810F0">
              <w:rPr>
                <w:rFonts w:cstheme="minorHAnsi"/>
                <w:sz w:val="24"/>
                <w:szCs w:val="24"/>
              </w:rPr>
              <w:t xml:space="preserve">teacher at this time, then the SLSO will move from the entrance door to supervise the children </w:t>
            </w:r>
            <w:r w:rsidR="00B3643E" w:rsidRPr="00F810F0">
              <w:rPr>
                <w:rFonts w:cstheme="minorHAnsi"/>
                <w:sz w:val="24"/>
                <w:szCs w:val="24"/>
              </w:rPr>
              <w:t xml:space="preserve">OR </w:t>
            </w:r>
            <w:r w:rsidRPr="00F810F0">
              <w:rPr>
                <w:rFonts w:cstheme="minorHAnsi"/>
                <w:sz w:val="24"/>
                <w:szCs w:val="24"/>
              </w:rPr>
              <w:t xml:space="preserve">the </w:t>
            </w:r>
            <w:r w:rsidR="00B3643E" w:rsidRPr="00F810F0">
              <w:rPr>
                <w:rFonts w:cstheme="minorHAnsi"/>
                <w:sz w:val="24"/>
                <w:szCs w:val="24"/>
              </w:rPr>
              <w:t xml:space="preserve">parent will </w:t>
            </w:r>
            <w:r w:rsidRPr="00F810F0">
              <w:rPr>
                <w:rFonts w:cstheme="minorHAnsi"/>
                <w:sz w:val="24"/>
                <w:szCs w:val="24"/>
              </w:rPr>
              <w:t xml:space="preserve">be asked to </w:t>
            </w:r>
            <w:r w:rsidR="00B3643E" w:rsidRPr="00F810F0">
              <w:rPr>
                <w:rFonts w:cstheme="minorHAnsi"/>
                <w:sz w:val="24"/>
                <w:szCs w:val="24"/>
              </w:rPr>
              <w:t>wait until all children have been collected</w:t>
            </w:r>
          </w:p>
          <w:p w14:paraId="403C4F30" w14:textId="71677531" w:rsidR="00973E91" w:rsidRPr="00B3643E" w:rsidRDefault="00973E91" w:rsidP="00AB6B57">
            <w:pPr>
              <w:pStyle w:val="ListParagraph"/>
              <w:numPr>
                <w:ilvl w:val="0"/>
                <w:numId w:val="13"/>
              </w:numPr>
              <w:spacing w:before="240"/>
              <w:rPr>
                <w:rFonts w:cstheme="minorHAnsi"/>
                <w:sz w:val="24"/>
                <w:szCs w:val="24"/>
              </w:rPr>
            </w:pPr>
            <w:r w:rsidRPr="001A0A84">
              <w:rPr>
                <w:rFonts w:cstheme="minorHAnsi"/>
                <w:sz w:val="24"/>
                <w:szCs w:val="24"/>
              </w:rPr>
              <w:t xml:space="preserve">When collecting </w:t>
            </w:r>
            <w:r w:rsidR="0062214F" w:rsidRPr="001A0A84">
              <w:rPr>
                <w:rFonts w:cstheme="minorHAnsi"/>
                <w:sz w:val="24"/>
                <w:szCs w:val="24"/>
              </w:rPr>
              <w:t>their</w:t>
            </w:r>
            <w:r w:rsidRPr="00B3643E">
              <w:rPr>
                <w:rFonts w:cstheme="minorHAnsi"/>
                <w:sz w:val="24"/>
                <w:szCs w:val="24"/>
              </w:rPr>
              <w:t xml:space="preserve"> child, </w:t>
            </w:r>
            <w:r w:rsidR="0062214F" w:rsidRPr="00B3643E">
              <w:rPr>
                <w:rFonts w:cstheme="minorHAnsi"/>
                <w:sz w:val="24"/>
                <w:szCs w:val="24"/>
              </w:rPr>
              <w:t>a parent, carer or authorised collector must</w:t>
            </w:r>
            <w:r w:rsidRPr="00B3643E">
              <w:rPr>
                <w:rFonts w:cstheme="minorHAnsi"/>
                <w:sz w:val="24"/>
                <w:szCs w:val="24"/>
              </w:rPr>
              <w:t xml:space="preserve"> again sign and record the time in the </w:t>
            </w:r>
            <w:r w:rsidR="00C46576" w:rsidRPr="00B3643E">
              <w:rPr>
                <w:rFonts w:cstheme="minorHAnsi"/>
                <w:sz w:val="24"/>
                <w:szCs w:val="24"/>
              </w:rPr>
              <w:t>arrival and d</w:t>
            </w:r>
            <w:r w:rsidRPr="00B3643E">
              <w:rPr>
                <w:rFonts w:cstheme="minorHAnsi"/>
                <w:sz w:val="24"/>
                <w:szCs w:val="24"/>
              </w:rPr>
              <w:t xml:space="preserve">eparture </w:t>
            </w:r>
            <w:r w:rsidR="00C46576" w:rsidRPr="00B3643E">
              <w:rPr>
                <w:rFonts w:cstheme="minorHAnsi"/>
                <w:sz w:val="24"/>
                <w:szCs w:val="24"/>
              </w:rPr>
              <w:t>r</w:t>
            </w:r>
            <w:r w:rsidRPr="00B3643E">
              <w:rPr>
                <w:rFonts w:cstheme="minorHAnsi"/>
                <w:sz w:val="24"/>
                <w:szCs w:val="24"/>
              </w:rPr>
              <w:t xml:space="preserve">egister. All children must be collected </w:t>
            </w:r>
            <w:r w:rsidRPr="00B3643E">
              <w:rPr>
                <w:rFonts w:cstheme="minorHAnsi"/>
                <w:bCs/>
                <w:sz w:val="24"/>
                <w:szCs w:val="24"/>
              </w:rPr>
              <w:t>by 3:00pm</w:t>
            </w:r>
            <w:r w:rsidRPr="00B3643E">
              <w:rPr>
                <w:rFonts w:cstheme="minorHAnsi"/>
                <w:sz w:val="24"/>
                <w:szCs w:val="24"/>
              </w:rPr>
              <w:t xml:space="preserve"> as stated in our </w:t>
            </w:r>
            <w:r w:rsidR="00B3643E" w:rsidRPr="00B3643E">
              <w:rPr>
                <w:rFonts w:cstheme="minorHAnsi"/>
                <w:sz w:val="24"/>
                <w:szCs w:val="24"/>
              </w:rPr>
              <w:t>approval.</w:t>
            </w:r>
            <w:r w:rsidRPr="00B3643E">
              <w:rPr>
                <w:rFonts w:cstheme="minorHAnsi"/>
                <w:sz w:val="24"/>
                <w:szCs w:val="24"/>
              </w:rPr>
              <w:t xml:space="preserve"> </w:t>
            </w:r>
            <w:r w:rsidR="0062214F" w:rsidRPr="00B3643E">
              <w:rPr>
                <w:rFonts w:cstheme="minorHAnsi"/>
                <w:sz w:val="24"/>
                <w:szCs w:val="24"/>
              </w:rPr>
              <w:t xml:space="preserve"> In the event that a parent is late, their child will be supervised by the preschool teacher </w:t>
            </w:r>
            <w:r w:rsidR="003416F9" w:rsidRPr="00B3643E">
              <w:rPr>
                <w:rFonts w:cstheme="minorHAnsi"/>
                <w:sz w:val="24"/>
                <w:szCs w:val="24"/>
              </w:rPr>
              <w:lastRenderedPageBreak/>
              <w:t>and the parent phoned.  If the p</w:t>
            </w:r>
            <w:r w:rsidR="0062214F" w:rsidRPr="00B3643E">
              <w:rPr>
                <w:rFonts w:cstheme="minorHAnsi"/>
                <w:sz w:val="24"/>
                <w:szCs w:val="24"/>
              </w:rPr>
              <w:t>arent is not contactable, the teacher will seek advice from the school office or principal.</w:t>
            </w:r>
            <w:r w:rsidRPr="00B3643E">
              <w:rPr>
                <w:rFonts w:cstheme="minorHAnsi"/>
                <w:sz w:val="24"/>
                <w:szCs w:val="24"/>
              </w:rPr>
              <w:t xml:space="preserve"> </w:t>
            </w:r>
          </w:p>
          <w:p w14:paraId="027D9995" w14:textId="77777777" w:rsidR="003A239C" w:rsidRPr="00F810F0" w:rsidRDefault="003A239C" w:rsidP="003A239C">
            <w:pPr>
              <w:spacing w:before="240"/>
              <w:rPr>
                <w:rFonts w:cstheme="minorHAnsi"/>
                <w:b/>
                <w:sz w:val="24"/>
                <w:szCs w:val="24"/>
                <w:lang w:val="en-US"/>
              </w:rPr>
            </w:pPr>
            <w:proofErr w:type="spellStart"/>
            <w:r w:rsidRPr="00F810F0">
              <w:rPr>
                <w:rFonts w:cstheme="minorHAnsi"/>
                <w:b/>
                <w:sz w:val="24"/>
                <w:szCs w:val="24"/>
                <w:lang w:val="en-US"/>
              </w:rPr>
              <w:t>Authorised</w:t>
            </w:r>
            <w:proofErr w:type="spellEnd"/>
            <w:r w:rsidRPr="00F810F0">
              <w:rPr>
                <w:rFonts w:cstheme="minorHAnsi"/>
                <w:b/>
                <w:sz w:val="24"/>
                <w:szCs w:val="24"/>
                <w:lang w:val="en-US"/>
              </w:rPr>
              <w:t xml:space="preserve"> collectors</w:t>
            </w:r>
          </w:p>
          <w:p w14:paraId="2779A6A6" w14:textId="77777777" w:rsidR="003A239C" w:rsidRPr="00F810F0" w:rsidRDefault="003A239C" w:rsidP="003A239C">
            <w:pPr>
              <w:numPr>
                <w:ilvl w:val="0"/>
                <w:numId w:val="13"/>
              </w:numPr>
              <w:spacing w:after="0"/>
              <w:contextualSpacing/>
              <w:rPr>
                <w:rFonts w:cstheme="minorHAnsi"/>
                <w:sz w:val="24"/>
                <w:szCs w:val="24"/>
              </w:rPr>
            </w:pPr>
            <w:r w:rsidRPr="00F810F0">
              <w:rPr>
                <w:rFonts w:cstheme="minorHAnsi"/>
                <w:sz w:val="24"/>
                <w:szCs w:val="24"/>
                <w:lang w:val="en-US"/>
              </w:rPr>
              <w:t xml:space="preserve">A separate form will be used for </w:t>
            </w:r>
            <w:r w:rsidRPr="00F810F0">
              <w:rPr>
                <w:rFonts w:cstheme="minorHAnsi"/>
                <w:sz w:val="24"/>
                <w:szCs w:val="24"/>
              </w:rPr>
              <w:t xml:space="preserve">parents to complete and sign to give permission for a </w:t>
            </w:r>
            <w:r w:rsidRPr="00F810F0">
              <w:rPr>
                <w:rFonts w:cstheme="minorHAnsi"/>
                <w:i/>
                <w:sz w:val="24"/>
                <w:szCs w:val="24"/>
              </w:rPr>
              <w:t>one-off</w:t>
            </w:r>
            <w:r w:rsidRPr="00F810F0">
              <w:rPr>
                <w:rFonts w:cstheme="minorHAnsi"/>
                <w:sz w:val="24"/>
                <w:szCs w:val="24"/>
              </w:rPr>
              <w:t xml:space="preserve"> unauthorised person to collect their child. Parents will complete this in the morning if staff are informed, or the next day, if the parent calls throughout the day. These forms will be kept near the sign on/out register.</w:t>
            </w:r>
          </w:p>
          <w:p w14:paraId="64B6CCE3" w14:textId="43CF6734" w:rsidR="00973E91" w:rsidRPr="00B3643E" w:rsidRDefault="00973E91" w:rsidP="00AB6B57">
            <w:pPr>
              <w:pStyle w:val="ListParagraph"/>
              <w:numPr>
                <w:ilvl w:val="0"/>
                <w:numId w:val="13"/>
              </w:numPr>
              <w:spacing w:before="240"/>
              <w:rPr>
                <w:rFonts w:cstheme="minorHAnsi"/>
                <w:sz w:val="24"/>
                <w:szCs w:val="24"/>
              </w:rPr>
            </w:pPr>
            <w:r w:rsidRPr="00B3643E">
              <w:rPr>
                <w:rFonts w:cstheme="minorHAnsi"/>
                <w:sz w:val="24"/>
                <w:szCs w:val="24"/>
                <w:lang w:val="en-US"/>
              </w:rPr>
              <w:t xml:space="preserve">If </w:t>
            </w:r>
            <w:r w:rsidR="00FF6979" w:rsidRPr="00B3643E">
              <w:rPr>
                <w:rFonts w:cstheme="minorHAnsi"/>
                <w:sz w:val="24"/>
                <w:szCs w:val="24"/>
                <w:lang w:val="en-US"/>
              </w:rPr>
              <w:t xml:space="preserve">a parent </w:t>
            </w:r>
            <w:r w:rsidRPr="00B3643E">
              <w:rPr>
                <w:rFonts w:cstheme="minorHAnsi"/>
                <w:sz w:val="24"/>
                <w:szCs w:val="24"/>
                <w:lang w:val="en-US"/>
              </w:rPr>
              <w:t>unexpectedly require</w:t>
            </w:r>
            <w:r w:rsidR="00FF6979" w:rsidRPr="00B3643E">
              <w:rPr>
                <w:rFonts w:cstheme="minorHAnsi"/>
                <w:sz w:val="24"/>
                <w:szCs w:val="24"/>
                <w:lang w:val="en-US"/>
              </w:rPr>
              <w:t>s</w:t>
            </w:r>
            <w:r w:rsidRPr="00B3643E">
              <w:rPr>
                <w:rFonts w:cstheme="minorHAnsi"/>
                <w:sz w:val="24"/>
                <w:szCs w:val="24"/>
                <w:lang w:val="en-US"/>
              </w:rPr>
              <w:t xml:space="preserve"> someone not on </w:t>
            </w:r>
            <w:r w:rsidR="00FF6979" w:rsidRPr="00B3643E">
              <w:rPr>
                <w:rFonts w:cstheme="minorHAnsi"/>
                <w:sz w:val="24"/>
                <w:szCs w:val="24"/>
                <w:lang w:val="en-US"/>
              </w:rPr>
              <w:t>their</w:t>
            </w:r>
            <w:r w:rsidRPr="00B3643E">
              <w:rPr>
                <w:rFonts w:cstheme="minorHAnsi"/>
                <w:sz w:val="24"/>
                <w:szCs w:val="24"/>
                <w:lang w:val="en-US"/>
              </w:rPr>
              <w:t xml:space="preserve"> list of </w:t>
            </w:r>
            <w:proofErr w:type="spellStart"/>
            <w:r w:rsidRPr="00B3643E">
              <w:rPr>
                <w:rFonts w:cstheme="minorHAnsi"/>
                <w:sz w:val="24"/>
                <w:szCs w:val="24"/>
                <w:lang w:val="en-US"/>
              </w:rPr>
              <w:t>authorised</w:t>
            </w:r>
            <w:proofErr w:type="spellEnd"/>
            <w:r w:rsidRPr="00B3643E">
              <w:rPr>
                <w:rFonts w:cstheme="minorHAnsi"/>
                <w:sz w:val="24"/>
                <w:szCs w:val="24"/>
                <w:lang w:val="en-US"/>
              </w:rPr>
              <w:t xml:space="preserve"> adults to collect </w:t>
            </w:r>
            <w:r w:rsidR="00FF6979" w:rsidRPr="00B3643E">
              <w:rPr>
                <w:rFonts w:cstheme="minorHAnsi"/>
                <w:sz w:val="24"/>
                <w:szCs w:val="24"/>
                <w:lang w:val="en-US"/>
              </w:rPr>
              <w:t xml:space="preserve">their </w:t>
            </w:r>
            <w:r w:rsidRPr="00B3643E">
              <w:rPr>
                <w:rFonts w:cstheme="minorHAnsi"/>
                <w:sz w:val="24"/>
                <w:szCs w:val="24"/>
                <w:lang w:val="en-US"/>
              </w:rPr>
              <w:t xml:space="preserve">child, </w:t>
            </w:r>
            <w:r w:rsidR="00FF6979" w:rsidRPr="00B3643E">
              <w:rPr>
                <w:rFonts w:cstheme="minorHAnsi"/>
                <w:sz w:val="24"/>
                <w:szCs w:val="24"/>
                <w:lang w:val="en-US"/>
              </w:rPr>
              <w:t>they are asked to c</w:t>
            </w:r>
            <w:r w:rsidRPr="00B3643E">
              <w:rPr>
                <w:rFonts w:cstheme="minorHAnsi"/>
                <w:sz w:val="24"/>
                <w:szCs w:val="24"/>
                <w:lang w:val="en-US"/>
              </w:rPr>
              <w:t>all the school before 3:00pm</w:t>
            </w:r>
            <w:r w:rsidR="00FF6979" w:rsidRPr="00B3643E">
              <w:rPr>
                <w:rFonts w:cstheme="minorHAnsi"/>
                <w:sz w:val="24"/>
                <w:szCs w:val="24"/>
                <w:lang w:val="en-US"/>
              </w:rPr>
              <w:t xml:space="preserve">. </w:t>
            </w:r>
            <w:r w:rsidRPr="00B3643E">
              <w:rPr>
                <w:rFonts w:cstheme="minorHAnsi"/>
                <w:sz w:val="24"/>
                <w:szCs w:val="24"/>
                <w:lang w:val="en-US"/>
              </w:rPr>
              <w:t xml:space="preserve">The person’s name will be recorded in the </w:t>
            </w:r>
            <w:r w:rsidR="00C46576" w:rsidRPr="00B3643E">
              <w:rPr>
                <w:rFonts w:cstheme="minorHAnsi"/>
                <w:sz w:val="24"/>
                <w:szCs w:val="24"/>
                <w:lang w:val="en-US"/>
              </w:rPr>
              <w:t>a</w:t>
            </w:r>
            <w:r w:rsidRPr="00B3643E">
              <w:rPr>
                <w:rFonts w:cstheme="minorHAnsi"/>
                <w:sz w:val="24"/>
                <w:szCs w:val="24"/>
                <w:lang w:val="en-US"/>
              </w:rPr>
              <w:t xml:space="preserve">rrival and </w:t>
            </w:r>
            <w:r w:rsidR="00C46576" w:rsidRPr="00B3643E">
              <w:rPr>
                <w:rFonts w:cstheme="minorHAnsi"/>
                <w:sz w:val="24"/>
                <w:szCs w:val="24"/>
                <w:lang w:val="en-US"/>
              </w:rPr>
              <w:t>departure r</w:t>
            </w:r>
            <w:r w:rsidRPr="00B3643E">
              <w:rPr>
                <w:rFonts w:cstheme="minorHAnsi"/>
                <w:sz w:val="24"/>
                <w:szCs w:val="24"/>
                <w:lang w:val="en-US"/>
              </w:rPr>
              <w:t xml:space="preserve">egister and the person will be required to show photo ID (e.g. driver’s </w:t>
            </w:r>
            <w:proofErr w:type="spellStart"/>
            <w:r w:rsidRPr="00B3643E">
              <w:rPr>
                <w:rFonts w:cstheme="minorHAnsi"/>
                <w:sz w:val="24"/>
                <w:szCs w:val="24"/>
                <w:lang w:val="en-US"/>
              </w:rPr>
              <w:t>licence</w:t>
            </w:r>
            <w:proofErr w:type="spellEnd"/>
            <w:r w:rsidRPr="00B3643E">
              <w:rPr>
                <w:rFonts w:cstheme="minorHAnsi"/>
                <w:sz w:val="24"/>
                <w:szCs w:val="24"/>
                <w:lang w:val="en-US"/>
              </w:rPr>
              <w:t>) when collecting your child.</w:t>
            </w:r>
            <w:r w:rsidRPr="00B3643E">
              <w:rPr>
                <w:rFonts w:cstheme="minorHAnsi"/>
                <w:sz w:val="24"/>
                <w:szCs w:val="24"/>
              </w:rPr>
              <w:t xml:space="preserve"> </w:t>
            </w:r>
          </w:p>
          <w:p w14:paraId="29BBAC34" w14:textId="77777777" w:rsidR="00FF6979" w:rsidRPr="00B3643E" w:rsidRDefault="00FF6979" w:rsidP="00FF6979">
            <w:pPr>
              <w:pStyle w:val="ListParagraph"/>
              <w:rPr>
                <w:rFonts w:cstheme="minorHAnsi"/>
                <w:sz w:val="24"/>
                <w:szCs w:val="24"/>
              </w:rPr>
            </w:pPr>
          </w:p>
          <w:p w14:paraId="391E9357" w14:textId="519B66BC" w:rsidR="0062214F" w:rsidRPr="00B3643E" w:rsidRDefault="0062214F" w:rsidP="00AB6B57">
            <w:pPr>
              <w:pStyle w:val="ListParagraph"/>
              <w:numPr>
                <w:ilvl w:val="0"/>
                <w:numId w:val="13"/>
              </w:numPr>
              <w:spacing w:before="240"/>
              <w:rPr>
                <w:rFonts w:cstheme="minorHAnsi"/>
                <w:sz w:val="24"/>
                <w:szCs w:val="24"/>
              </w:rPr>
            </w:pPr>
            <w:r w:rsidRPr="00B3643E">
              <w:rPr>
                <w:rFonts w:cstheme="minorHAnsi"/>
                <w:sz w:val="24"/>
                <w:szCs w:val="24"/>
              </w:rPr>
              <w:t xml:space="preserve">Records of each child’s authorised collectors is kept in a folder in the main playroom, on </w:t>
            </w:r>
            <w:r w:rsidR="00FF6979" w:rsidRPr="00B3643E">
              <w:rPr>
                <w:rFonts w:cstheme="minorHAnsi"/>
                <w:sz w:val="24"/>
                <w:szCs w:val="24"/>
              </w:rPr>
              <w:t>a shelf</w:t>
            </w:r>
            <w:r w:rsidRPr="00B3643E">
              <w:rPr>
                <w:rFonts w:cstheme="minorHAnsi"/>
                <w:sz w:val="24"/>
                <w:szCs w:val="24"/>
              </w:rPr>
              <w:t>, above the lockers.</w:t>
            </w:r>
          </w:p>
          <w:p w14:paraId="78FFFF6F" w14:textId="77777777" w:rsidR="00FF6979" w:rsidRPr="00B3643E" w:rsidRDefault="00FF6979" w:rsidP="00FF6979">
            <w:pPr>
              <w:pStyle w:val="ListParagraph"/>
              <w:rPr>
                <w:rFonts w:cstheme="minorHAnsi"/>
                <w:sz w:val="24"/>
                <w:szCs w:val="24"/>
              </w:rPr>
            </w:pPr>
          </w:p>
          <w:p w14:paraId="44B7BEAA" w14:textId="0D8103F9" w:rsidR="003416F9" w:rsidRPr="00B3643E" w:rsidRDefault="00FF6979" w:rsidP="00AB6B57">
            <w:pPr>
              <w:pStyle w:val="ListParagraph"/>
              <w:numPr>
                <w:ilvl w:val="0"/>
                <w:numId w:val="13"/>
              </w:numPr>
              <w:spacing w:before="240"/>
              <w:rPr>
                <w:rFonts w:cstheme="minorHAnsi"/>
                <w:sz w:val="24"/>
                <w:szCs w:val="24"/>
              </w:rPr>
            </w:pPr>
            <w:r w:rsidRPr="00B3643E">
              <w:rPr>
                <w:rFonts w:cstheme="minorHAnsi"/>
                <w:sz w:val="24"/>
                <w:szCs w:val="24"/>
              </w:rPr>
              <w:t>If an unauthorised</w:t>
            </w:r>
            <w:r w:rsidR="003416F9" w:rsidRPr="00B3643E">
              <w:rPr>
                <w:rFonts w:cstheme="minorHAnsi"/>
                <w:sz w:val="24"/>
                <w:szCs w:val="24"/>
              </w:rPr>
              <w:t xml:space="preserve"> person </w:t>
            </w:r>
            <w:r w:rsidRPr="00B3643E">
              <w:rPr>
                <w:rFonts w:cstheme="minorHAnsi"/>
                <w:sz w:val="24"/>
                <w:szCs w:val="24"/>
              </w:rPr>
              <w:t xml:space="preserve">arrives to collect a child, and there has been no notification from the parent, the parent will be phoned to confirm the child can leave with the person, after their identification has been checked.  If the parent is uncontactable, or the preschool staff unsure, they will contact the </w:t>
            </w:r>
            <w:r w:rsidR="003416F9" w:rsidRPr="00B3643E">
              <w:rPr>
                <w:rFonts w:cstheme="minorHAnsi"/>
                <w:sz w:val="24"/>
                <w:szCs w:val="24"/>
              </w:rPr>
              <w:t xml:space="preserve">school office </w:t>
            </w:r>
            <w:r w:rsidRPr="00B3643E">
              <w:rPr>
                <w:rFonts w:cstheme="minorHAnsi"/>
                <w:sz w:val="24"/>
                <w:szCs w:val="24"/>
              </w:rPr>
              <w:t xml:space="preserve">or principal </w:t>
            </w:r>
            <w:r w:rsidR="003416F9" w:rsidRPr="00B3643E">
              <w:rPr>
                <w:rFonts w:cstheme="minorHAnsi"/>
                <w:sz w:val="24"/>
                <w:szCs w:val="24"/>
              </w:rPr>
              <w:t xml:space="preserve">for </w:t>
            </w:r>
            <w:r w:rsidRPr="00B3643E">
              <w:rPr>
                <w:rFonts w:cstheme="minorHAnsi"/>
                <w:sz w:val="24"/>
                <w:szCs w:val="24"/>
              </w:rPr>
              <w:t>advic</w:t>
            </w:r>
            <w:r w:rsidR="003416F9" w:rsidRPr="00B3643E">
              <w:rPr>
                <w:rFonts w:cstheme="minorHAnsi"/>
                <w:sz w:val="24"/>
                <w:szCs w:val="24"/>
              </w:rPr>
              <w:t>e.</w:t>
            </w:r>
          </w:p>
          <w:p w14:paraId="2C4716F0" w14:textId="77777777" w:rsidR="00FF6979" w:rsidRPr="00B3643E" w:rsidRDefault="00FF6979" w:rsidP="00FF6979">
            <w:pPr>
              <w:pStyle w:val="ListParagraph"/>
              <w:rPr>
                <w:rFonts w:cstheme="minorHAnsi"/>
                <w:sz w:val="24"/>
                <w:szCs w:val="24"/>
              </w:rPr>
            </w:pPr>
          </w:p>
          <w:p w14:paraId="7660CC48" w14:textId="26070443" w:rsidR="0062214F" w:rsidRPr="00B3643E" w:rsidRDefault="00FF6979" w:rsidP="00AB6B57">
            <w:pPr>
              <w:pStyle w:val="ListParagraph"/>
              <w:numPr>
                <w:ilvl w:val="0"/>
                <w:numId w:val="13"/>
              </w:numPr>
              <w:spacing w:before="240"/>
              <w:rPr>
                <w:rFonts w:cstheme="minorHAnsi"/>
                <w:sz w:val="24"/>
                <w:szCs w:val="24"/>
              </w:rPr>
            </w:pPr>
            <w:r w:rsidRPr="00B3643E">
              <w:rPr>
                <w:rFonts w:cstheme="minorHAnsi"/>
                <w:sz w:val="24"/>
                <w:szCs w:val="24"/>
              </w:rPr>
              <w:t xml:space="preserve">After the children have left for the day, one </w:t>
            </w:r>
            <w:r w:rsidR="0062214F" w:rsidRPr="00B3643E">
              <w:rPr>
                <w:rFonts w:cstheme="minorHAnsi"/>
                <w:sz w:val="24"/>
                <w:szCs w:val="24"/>
              </w:rPr>
              <w:t>educator will check the preschool premises to ensure no child remains</w:t>
            </w:r>
            <w:r w:rsidR="0025301A" w:rsidRPr="00B3643E">
              <w:rPr>
                <w:rFonts w:cstheme="minorHAnsi"/>
                <w:sz w:val="24"/>
                <w:szCs w:val="24"/>
              </w:rPr>
              <w:t xml:space="preserve">.  </w:t>
            </w:r>
            <w:r w:rsidR="0062214F" w:rsidRPr="00B3643E">
              <w:rPr>
                <w:rFonts w:cstheme="minorHAnsi"/>
                <w:sz w:val="24"/>
                <w:szCs w:val="24"/>
              </w:rPr>
              <w:t xml:space="preserve">This will be confirmed via a statement </w:t>
            </w:r>
            <w:r w:rsidR="0025301A" w:rsidRPr="00B3643E">
              <w:rPr>
                <w:rFonts w:cstheme="minorHAnsi"/>
                <w:sz w:val="24"/>
                <w:szCs w:val="24"/>
              </w:rPr>
              <w:t xml:space="preserve">completed </w:t>
            </w:r>
            <w:r w:rsidR="0062214F" w:rsidRPr="00B3643E">
              <w:rPr>
                <w:rFonts w:cstheme="minorHAnsi"/>
                <w:sz w:val="24"/>
                <w:szCs w:val="24"/>
              </w:rPr>
              <w:t>by the educator</w:t>
            </w:r>
            <w:r w:rsidR="0025301A" w:rsidRPr="00B3643E">
              <w:rPr>
                <w:rFonts w:cstheme="minorHAnsi"/>
                <w:sz w:val="24"/>
                <w:szCs w:val="24"/>
              </w:rPr>
              <w:t xml:space="preserve"> on the register.</w:t>
            </w:r>
          </w:p>
          <w:p w14:paraId="763B32C9" w14:textId="77777777" w:rsidR="00B3643E" w:rsidRPr="00B3643E" w:rsidRDefault="00B3643E" w:rsidP="00B3643E">
            <w:pPr>
              <w:pStyle w:val="ListParagraph"/>
              <w:spacing w:before="240"/>
              <w:rPr>
                <w:rFonts w:cstheme="minorHAnsi"/>
                <w:sz w:val="24"/>
                <w:szCs w:val="24"/>
              </w:rPr>
            </w:pPr>
          </w:p>
          <w:p w14:paraId="75F21D26" w14:textId="3310C94B" w:rsidR="00B3643E" w:rsidRPr="00F810F0" w:rsidRDefault="00B3643E" w:rsidP="00AB6B57">
            <w:pPr>
              <w:pStyle w:val="ListParagraph"/>
              <w:numPr>
                <w:ilvl w:val="0"/>
                <w:numId w:val="13"/>
              </w:numPr>
              <w:spacing w:before="240"/>
              <w:rPr>
                <w:rFonts w:cstheme="minorHAnsi"/>
                <w:sz w:val="24"/>
                <w:szCs w:val="24"/>
              </w:rPr>
            </w:pPr>
            <w:r w:rsidRPr="00F810F0">
              <w:rPr>
                <w:rFonts w:cstheme="minorHAnsi"/>
                <w:sz w:val="24"/>
                <w:szCs w:val="24"/>
              </w:rPr>
              <w:t xml:space="preserve">After all children have left the premises for the day, the educators </w:t>
            </w:r>
            <w:proofErr w:type="gramStart"/>
            <w:r w:rsidRPr="00F810F0">
              <w:rPr>
                <w:rFonts w:cstheme="minorHAnsi"/>
                <w:sz w:val="24"/>
                <w:szCs w:val="24"/>
              </w:rPr>
              <w:t>will  pack</w:t>
            </w:r>
            <w:proofErr w:type="gramEnd"/>
            <w:r w:rsidRPr="00F810F0">
              <w:rPr>
                <w:rFonts w:cstheme="minorHAnsi"/>
                <w:sz w:val="24"/>
                <w:szCs w:val="24"/>
              </w:rPr>
              <w:t xml:space="preserve"> away the environments.</w:t>
            </w:r>
          </w:p>
          <w:p w14:paraId="227424FF" w14:textId="50494BFA" w:rsidR="0074739B" w:rsidRPr="002230B7" w:rsidRDefault="0074739B" w:rsidP="003A239C">
            <w:pPr>
              <w:spacing w:after="0"/>
              <w:rPr>
                <w:rFonts w:cs="Arial"/>
                <w:sz w:val="24"/>
                <w:szCs w:val="24"/>
              </w:rPr>
            </w:pPr>
          </w:p>
        </w:tc>
      </w:tr>
    </w:tbl>
    <w:p w14:paraId="331E8539" w14:textId="601726B0" w:rsid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p w14:paraId="4A744CF1" w14:textId="77777777" w:rsidR="00CF339E" w:rsidRDefault="00CF339E" w:rsidP="00CF339E">
      <w:pPr>
        <w:rPr>
          <w:rFonts w:ascii="Kindergarten" w:hAnsi="Kindergarten"/>
          <w:b/>
          <w:color w:val="0066FF"/>
          <w:sz w:val="36"/>
          <w:szCs w:val="36"/>
        </w:rPr>
      </w:pPr>
    </w:p>
    <w:sectPr w:rsidR="00CF339E" w:rsidSect="002230B7">
      <w:pgSz w:w="11906" w:h="16838"/>
      <w:pgMar w:top="709"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mpagne &amp; Limousines">
    <w:altName w:val="Segoe UI"/>
    <w:charset w:val="00"/>
    <w:family w:val="swiss"/>
    <w:pitch w:val="variable"/>
    <w:sig w:usb0="00000001" w:usb1="501760FB" w:usb2="00000010" w:usb3="00000000" w:csb0="0000019F" w:csb1="00000000"/>
  </w:font>
  <w:font w:name="Kindergarten">
    <w:altName w:val="Courier New"/>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287"/>
    <w:multiLevelType w:val="hybridMultilevel"/>
    <w:tmpl w:val="E9EED5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23E84"/>
    <w:multiLevelType w:val="hybridMultilevel"/>
    <w:tmpl w:val="28407E9C"/>
    <w:lvl w:ilvl="0" w:tplc="905A6A12">
      <w:start w:val="1"/>
      <w:numFmt w:val="decimal"/>
      <w:lvlText w:val="%1."/>
      <w:lvlJc w:val="left"/>
      <w:pPr>
        <w:ind w:left="820" w:hanging="361"/>
      </w:pPr>
      <w:rPr>
        <w:rFonts w:ascii="Candara" w:eastAsia="Candara" w:hAnsi="Candara" w:cs="Candara" w:hint="default"/>
        <w:spacing w:val="-1"/>
        <w:w w:val="100"/>
        <w:sz w:val="22"/>
        <w:szCs w:val="22"/>
      </w:rPr>
    </w:lvl>
    <w:lvl w:ilvl="1" w:tplc="CBF4DB66">
      <w:start w:val="1"/>
      <w:numFmt w:val="bullet"/>
      <w:lvlText w:val="•"/>
      <w:lvlJc w:val="left"/>
      <w:pPr>
        <w:ind w:left="1800" w:hanging="361"/>
      </w:pPr>
    </w:lvl>
    <w:lvl w:ilvl="2" w:tplc="7C7E590C">
      <w:start w:val="1"/>
      <w:numFmt w:val="bullet"/>
      <w:lvlText w:val="•"/>
      <w:lvlJc w:val="left"/>
      <w:pPr>
        <w:ind w:left="2781" w:hanging="361"/>
      </w:pPr>
    </w:lvl>
    <w:lvl w:ilvl="3" w:tplc="8C040FC8">
      <w:start w:val="1"/>
      <w:numFmt w:val="bullet"/>
      <w:lvlText w:val="•"/>
      <w:lvlJc w:val="left"/>
      <w:pPr>
        <w:ind w:left="3761" w:hanging="361"/>
      </w:pPr>
    </w:lvl>
    <w:lvl w:ilvl="4" w:tplc="B212EED8">
      <w:start w:val="1"/>
      <w:numFmt w:val="bullet"/>
      <w:lvlText w:val="•"/>
      <w:lvlJc w:val="left"/>
      <w:pPr>
        <w:ind w:left="4742" w:hanging="361"/>
      </w:pPr>
    </w:lvl>
    <w:lvl w:ilvl="5" w:tplc="5A003EBC">
      <w:start w:val="1"/>
      <w:numFmt w:val="bullet"/>
      <w:lvlText w:val="•"/>
      <w:lvlJc w:val="left"/>
      <w:pPr>
        <w:ind w:left="5723" w:hanging="361"/>
      </w:pPr>
    </w:lvl>
    <w:lvl w:ilvl="6" w:tplc="160E9BB8">
      <w:start w:val="1"/>
      <w:numFmt w:val="bullet"/>
      <w:lvlText w:val="•"/>
      <w:lvlJc w:val="left"/>
      <w:pPr>
        <w:ind w:left="6703" w:hanging="361"/>
      </w:pPr>
    </w:lvl>
    <w:lvl w:ilvl="7" w:tplc="51D6D01E">
      <w:start w:val="1"/>
      <w:numFmt w:val="bullet"/>
      <w:lvlText w:val="•"/>
      <w:lvlJc w:val="left"/>
      <w:pPr>
        <w:ind w:left="7684" w:hanging="361"/>
      </w:pPr>
    </w:lvl>
    <w:lvl w:ilvl="8" w:tplc="CB2ABE8E">
      <w:start w:val="1"/>
      <w:numFmt w:val="bullet"/>
      <w:lvlText w:val="•"/>
      <w:lvlJc w:val="left"/>
      <w:pPr>
        <w:ind w:left="8665" w:hanging="361"/>
      </w:pPr>
    </w:lvl>
  </w:abstractNum>
  <w:abstractNum w:abstractNumId="3" w15:restartNumberingAfterBreak="0">
    <w:nsid w:val="10111337"/>
    <w:multiLevelType w:val="multilevel"/>
    <w:tmpl w:val="BF24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061E0"/>
    <w:multiLevelType w:val="hybridMultilevel"/>
    <w:tmpl w:val="4CAE200E"/>
    <w:lvl w:ilvl="0" w:tplc="0204BDC0">
      <w:start w:val="1"/>
      <w:numFmt w:val="bullet"/>
      <w:lvlText w:val=""/>
      <w:lvlJc w:val="left"/>
      <w:pPr>
        <w:ind w:left="820" w:hanging="361"/>
      </w:pPr>
      <w:rPr>
        <w:rFonts w:ascii="Symbol" w:eastAsia="Symbol" w:hAnsi="Symbol" w:cs="Symbol" w:hint="default"/>
        <w:w w:val="100"/>
        <w:sz w:val="22"/>
        <w:szCs w:val="22"/>
      </w:rPr>
    </w:lvl>
    <w:lvl w:ilvl="1" w:tplc="249493DA">
      <w:start w:val="1"/>
      <w:numFmt w:val="bullet"/>
      <w:lvlText w:val="•"/>
      <w:lvlJc w:val="left"/>
      <w:pPr>
        <w:ind w:left="1804" w:hanging="361"/>
      </w:pPr>
    </w:lvl>
    <w:lvl w:ilvl="2" w:tplc="B04AA718">
      <w:start w:val="1"/>
      <w:numFmt w:val="bullet"/>
      <w:lvlText w:val="•"/>
      <w:lvlJc w:val="left"/>
      <w:pPr>
        <w:ind w:left="2789" w:hanging="361"/>
      </w:pPr>
    </w:lvl>
    <w:lvl w:ilvl="3" w:tplc="D9E004B4">
      <w:start w:val="1"/>
      <w:numFmt w:val="bullet"/>
      <w:lvlText w:val="•"/>
      <w:lvlJc w:val="left"/>
      <w:pPr>
        <w:ind w:left="3773" w:hanging="361"/>
      </w:pPr>
    </w:lvl>
    <w:lvl w:ilvl="4" w:tplc="D5CC7DD8">
      <w:start w:val="1"/>
      <w:numFmt w:val="bullet"/>
      <w:lvlText w:val="•"/>
      <w:lvlJc w:val="left"/>
      <w:pPr>
        <w:ind w:left="4758" w:hanging="361"/>
      </w:pPr>
    </w:lvl>
    <w:lvl w:ilvl="5" w:tplc="4C362B0E">
      <w:start w:val="1"/>
      <w:numFmt w:val="bullet"/>
      <w:lvlText w:val="•"/>
      <w:lvlJc w:val="left"/>
      <w:pPr>
        <w:ind w:left="5743" w:hanging="361"/>
      </w:pPr>
    </w:lvl>
    <w:lvl w:ilvl="6" w:tplc="1666D058">
      <w:start w:val="1"/>
      <w:numFmt w:val="bullet"/>
      <w:lvlText w:val="•"/>
      <w:lvlJc w:val="left"/>
      <w:pPr>
        <w:ind w:left="6727" w:hanging="361"/>
      </w:pPr>
    </w:lvl>
    <w:lvl w:ilvl="7" w:tplc="4620BF6A">
      <w:start w:val="1"/>
      <w:numFmt w:val="bullet"/>
      <w:lvlText w:val="•"/>
      <w:lvlJc w:val="left"/>
      <w:pPr>
        <w:ind w:left="7712" w:hanging="361"/>
      </w:pPr>
    </w:lvl>
    <w:lvl w:ilvl="8" w:tplc="DF0A3364">
      <w:start w:val="1"/>
      <w:numFmt w:val="bullet"/>
      <w:lvlText w:val="•"/>
      <w:lvlJc w:val="left"/>
      <w:pPr>
        <w:ind w:left="8697" w:hanging="361"/>
      </w:pPr>
    </w:lvl>
  </w:abstractNum>
  <w:abstractNum w:abstractNumId="5" w15:restartNumberingAfterBreak="0">
    <w:nsid w:val="188C5F4B"/>
    <w:multiLevelType w:val="hybridMultilevel"/>
    <w:tmpl w:val="0DE2F142"/>
    <w:lvl w:ilvl="0" w:tplc="DEE479BC">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8C6C42"/>
    <w:multiLevelType w:val="hybridMultilevel"/>
    <w:tmpl w:val="97342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65200"/>
    <w:multiLevelType w:val="hybridMultilevel"/>
    <w:tmpl w:val="186C6884"/>
    <w:lvl w:ilvl="0" w:tplc="2B36FCC6">
      <w:start w:val="1"/>
      <w:numFmt w:val="decimal"/>
      <w:lvlText w:val="%1."/>
      <w:lvlJc w:val="left"/>
      <w:pPr>
        <w:ind w:left="820" w:hanging="361"/>
      </w:pPr>
      <w:rPr>
        <w:rFonts w:ascii="Candara" w:eastAsia="Candara" w:hAnsi="Candara" w:cs="Candara" w:hint="default"/>
        <w:spacing w:val="-1"/>
        <w:w w:val="100"/>
        <w:sz w:val="22"/>
        <w:szCs w:val="22"/>
      </w:rPr>
    </w:lvl>
    <w:lvl w:ilvl="1" w:tplc="D2DA8EFA">
      <w:start w:val="1"/>
      <w:numFmt w:val="bullet"/>
      <w:lvlText w:val="•"/>
      <w:lvlJc w:val="left"/>
      <w:pPr>
        <w:ind w:left="1804" w:hanging="361"/>
      </w:pPr>
    </w:lvl>
    <w:lvl w:ilvl="2" w:tplc="AE6A85E2">
      <w:start w:val="1"/>
      <w:numFmt w:val="bullet"/>
      <w:lvlText w:val="•"/>
      <w:lvlJc w:val="left"/>
      <w:pPr>
        <w:ind w:left="2789" w:hanging="361"/>
      </w:pPr>
    </w:lvl>
    <w:lvl w:ilvl="3" w:tplc="8D769422">
      <w:start w:val="1"/>
      <w:numFmt w:val="bullet"/>
      <w:lvlText w:val="•"/>
      <w:lvlJc w:val="left"/>
      <w:pPr>
        <w:ind w:left="3773" w:hanging="361"/>
      </w:pPr>
    </w:lvl>
    <w:lvl w:ilvl="4" w:tplc="4DF886D4">
      <w:start w:val="1"/>
      <w:numFmt w:val="bullet"/>
      <w:lvlText w:val="•"/>
      <w:lvlJc w:val="left"/>
      <w:pPr>
        <w:ind w:left="4758" w:hanging="361"/>
      </w:pPr>
    </w:lvl>
    <w:lvl w:ilvl="5" w:tplc="D58637CE">
      <w:start w:val="1"/>
      <w:numFmt w:val="bullet"/>
      <w:lvlText w:val="•"/>
      <w:lvlJc w:val="left"/>
      <w:pPr>
        <w:ind w:left="5743" w:hanging="361"/>
      </w:pPr>
    </w:lvl>
    <w:lvl w:ilvl="6" w:tplc="25768522">
      <w:start w:val="1"/>
      <w:numFmt w:val="bullet"/>
      <w:lvlText w:val="•"/>
      <w:lvlJc w:val="left"/>
      <w:pPr>
        <w:ind w:left="6727" w:hanging="361"/>
      </w:pPr>
    </w:lvl>
    <w:lvl w:ilvl="7" w:tplc="0D84FE40">
      <w:start w:val="1"/>
      <w:numFmt w:val="bullet"/>
      <w:lvlText w:val="•"/>
      <w:lvlJc w:val="left"/>
      <w:pPr>
        <w:ind w:left="7712" w:hanging="361"/>
      </w:pPr>
    </w:lvl>
    <w:lvl w:ilvl="8" w:tplc="A81CEE8C">
      <w:start w:val="1"/>
      <w:numFmt w:val="bullet"/>
      <w:lvlText w:val="•"/>
      <w:lvlJc w:val="left"/>
      <w:pPr>
        <w:ind w:left="8697" w:hanging="361"/>
      </w:pPr>
    </w:lvl>
  </w:abstractNum>
  <w:abstractNum w:abstractNumId="10" w15:restartNumberingAfterBreak="0">
    <w:nsid w:val="3ED7768A"/>
    <w:multiLevelType w:val="hybridMultilevel"/>
    <w:tmpl w:val="B644C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4BDF789D"/>
    <w:multiLevelType w:val="hybridMultilevel"/>
    <w:tmpl w:val="F8349A10"/>
    <w:lvl w:ilvl="0" w:tplc="DBB41A22">
      <w:start w:val="1"/>
      <w:numFmt w:val="decimal"/>
      <w:lvlText w:val="%1."/>
      <w:lvlJc w:val="left"/>
      <w:pPr>
        <w:ind w:left="820" w:hanging="361"/>
      </w:pPr>
      <w:rPr>
        <w:rFonts w:ascii="Candara" w:eastAsia="Candara" w:hAnsi="Candara" w:cs="Candara" w:hint="default"/>
        <w:spacing w:val="-1"/>
        <w:w w:val="100"/>
        <w:sz w:val="22"/>
        <w:szCs w:val="22"/>
      </w:rPr>
    </w:lvl>
    <w:lvl w:ilvl="1" w:tplc="FF0AEAE6">
      <w:start w:val="1"/>
      <w:numFmt w:val="bullet"/>
      <w:lvlText w:val="•"/>
      <w:lvlJc w:val="left"/>
      <w:pPr>
        <w:ind w:left="1800" w:hanging="361"/>
      </w:pPr>
    </w:lvl>
    <w:lvl w:ilvl="2" w:tplc="3F9821D8">
      <w:start w:val="1"/>
      <w:numFmt w:val="bullet"/>
      <w:lvlText w:val="•"/>
      <w:lvlJc w:val="left"/>
      <w:pPr>
        <w:ind w:left="2781" w:hanging="361"/>
      </w:pPr>
    </w:lvl>
    <w:lvl w:ilvl="3" w:tplc="B05C6266">
      <w:start w:val="1"/>
      <w:numFmt w:val="bullet"/>
      <w:lvlText w:val="•"/>
      <w:lvlJc w:val="left"/>
      <w:pPr>
        <w:ind w:left="3761" w:hanging="361"/>
      </w:pPr>
    </w:lvl>
    <w:lvl w:ilvl="4" w:tplc="66567B14">
      <w:start w:val="1"/>
      <w:numFmt w:val="bullet"/>
      <w:lvlText w:val="•"/>
      <w:lvlJc w:val="left"/>
      <w:pPr>
        <w:ind w:left="4742" w:hanging="361"/>
      </w:pPr>
    </w:lvl>
    <w:lvl w:ilvl="5" w:tplc="0A746388">
      <w:start w:val="1"/>
      <w:numFmt w:val="bullet"/>
      <w:lvlText w:val="•"/>
      <w:lvlJc w:val="left"/>
      <w:pPr>
        <w:ind w:left="5723" w:hanging="361"/>
      </w:pPr>
    </w:lvl>
    <w:lvl w:ilvl="6" w:tplc="E17E5072">
      <w:start w:val="1"/>
      <w:numFmt w:val="bullet"/>
      <w:lvlText w:val="•"/>
      <w:lvlJc w:val="left"/>
      <w:pPr>
        <w:ind w:left="6703" w:hanging="361"/>
      </w:pPr>
    </w:lvl>
    <w:lvl w:ilvl="7" w:tplc="902093D4">
      <w:start w:val="1"/>
      <w:numFmt w:val="bullet"/>
      <w:lvlText w:val="•"/>
      <w:lvlJc w:val="left"/>
      <w:pPr>
        <w:ind w:left="7684" w:hanging="361"/>
      </w:pPr>
    </w:lvl>
    <w:lvl w:ilvl="8" w:tplc="C3CC0A28">
      <w:start w:val="1"/>
      <w:numFmt w:val="bullet"/>
      <w:lvlText w:val="•"/>
      <w:lvlJc w:val="left"/>
      <w:pPr>
        <w:ind w:left="8665" w:hanging="361"/>
      </w:pPr>
    </w:lvl>
  </w:abstractNum>
  <w:abstractNum w:abstractNumId="14"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5242D7"/>
    <w:multiLevelType w:val="hybridMultilevel"/>
    <w:tmpl w:val="FEE893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F947668"/>
    <w:multiLevelType w:val="hybridMultilevel"/>
    <w:tmpl w:val="B60223BC"/>
    <w:lvl w:ilvl="0" w:tplc="81FC3E0E">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9E121F3"/>
    <w:multiLevelType w:val="hybridMultilevel"/>
    <w:tmpl w:val="1D442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25025E7"/>
    <w:multiLevelType w:val="hybridMultilevel"/>
    <w:tmpl w:val="99A4B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D476B4"/>
    <w:multiLevelType w:val="hybridMultilevel"/>
    <w:tmpl w:val="5AF6FF10"/>
    <w:lvl w:ilvl="0" w:tplc="952AD314">
      <w:start w:val="1"/>
      <w:numFmt w:val="decimal"/>
      <w:lvlText w:val="%1."/>
      <w:lvlJc w:val="left"/>
      <w:pPr>
        <w:ind w:left="820" w:hanging="361"/>
      </w:pPr>
      <w:rPr>
        <w:rFonts w:ascii="Candara" w:eastAsia="Candara" w:hAnsi="Candara" w:cs="Candara" w:hint="default"/>
        <w:spacing w:val="-1"/>
        <w:w w:val="100"/>
        <w:sz w:val="22"/>
        <w:szCs w:val="22"/>
      </w:rPr>
    </w:lvl>
    <w:lvl w:ilvl="1" w:tplc="34E81CDA">
      <w:start w:val="1"/>
      <w:numFmt w:val="bullet"/>
      <w:lvlText w:val="•"/>
      <w:lvlJc w:val="left"/>
      <w:pPr>
        <w:ind w:left="1804" w:hanging="361"/>
      </w:pPr>
    </w:lvl>
    <w:lvl w:ilvl="2" w:tplc="3D72ABD6">
      <w:start w:val="1"/>
      <w:numFmt w:val="bullet"/>
      <w:lvlText w:val="•"/>
      <w:lvlJc w:val="left"/>
      <w:pPr>
        <w:ind w:left="2789" w:hanging="361"/>
      </w:pPr>
    </w:lvl>
    <w:lvl w:ilvl="3" w:tplc="AE824586">
      <w:start w:val="1"/>
      <w:numFmt w:val="bullet"/>
      <w:lvlText w:val="•"/>
      <w:lvlJc w:val="left"/>
      <w:pPr>
        <w:ind w:left="3773" w:hanging="361"/>
      </w:pPr>
    </w:lvl>
    <w:lvl w:ilvl="4" w:tplc="8708C5A8">
      <w:start w:val="1"/>
      <w:numFmt w:val="bullet"/>
      <w:lvlText w:val="•"/>
      <w:lvlJc w:val="left"/>
      <w:pPr>
        <w:ind w:left="4758" w:hanging="361"/>
      </w:pPr>
    </w:lvl>
    <w:lvl w:ilvl="5" w:tplc="43FEE56E">
      <w:start w:val="1"/>
      <w:numFmt w:val="bullet"/>
      <w:lvlText w:val="•"/>
      <w:lvlJc w:val="left"/>
      <w:pPr>
        <w:ind w:left="5743" w:hanging="361"/>
      </w:pPr>
    </w:lvl>
    <w:lvl w:ilvl="6" w:tplc="2F3A10C8">
      <w:start w:val="1"/>
      <w:numFmt w:val="bullet"/>
      <w:lvlText w:val="•"/>
      <w:lvlJc w:val="left"/>
      <w:pPr>
        <w:ind w:left="6727" w:hanging="361"/>
      </w:pPr>
    </w:lvl>
    <w:lvl w:ilvl="7" w:tplc="1202184A">
      <w:start w:val="1"/>
      <w:numFmt w:val="bullet"/>
      <w:lvlText w:val="•"/>
      <w:lvlJc w:val="left"/>
      <w:pPr>
        <w:ind w:left="7712" w:hanging="361"/>
      </w:pPr>
    </w:lvl>
    <w:lvl w:ilvl="8" w:tplc="0EC60048">
      <w:start w:val="1"/>
      <w:numFmt w:val="bullet"/>
      <w:lvlText w:val="•"/>
      <w:lvlJc w:val="left"/>
      <w:pPr>
        <w:ind w:left="8697" w:hanging="361"/>
      </w:pPr>
    </w:lvl>
  </w:abstractNum>
  <w:abstractNum w:abstractNumId="23" w15:restartNumberingAfterBreak="0">
    <w:nsid w:val="76E752CF"/>
    <w:multiLevelType w:val="hybridMultilevel"/>
    <w:tmpl w:val="F97CB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881449"/>
    <w:multiLevelType w:val="hybridMultilevel"/>
    <w:tmpl w:val="CC80BEA6"/>
    <w:lvl w:ilvl="0" w:tplc="81FC3E0E">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4"/>
  </w:num>
  <w:num w:numId="2">
    <w:abstractNumId w:val="11"/>
  </w:num>
  <w:num w:numId="3">
    <w:abstractNumId w:val="7"/>
  </w:num>
  <w:num w:numId="4">
    <w:abstractNumId w:val="17"/>
  </w:num>
  <w:num w:numId="5">
    <w:abstractNumId w:val="12"/>
  </w:num>
  <w:num w:numId="6">
    <w:abstractNumId w:val="20"/>
  </w:num>
  <w:num w:numId="7">
    <w:abstractNumId w:val="6"/>
  </w:num>
  <w:num w:numId="8">
    <w:abstractNumId w:val="1"/>
  </w:num>
  <w:num w:numId="9">
    <w:abstractNumId w:val="16"/>
  </w:num>
  <w:num w:numId="10">
    <w:abstractNumId w:val="3"/>
  </w:num>
  <w:num w:numId="11">
    <w:abstractNumId w:val="15"/>
  </w:num>
  <w:num w:numId="12">
    <w:abstractNumId w:val="19"/>
  </w:num>
  <w:num w:numId="13">
    <w:abstractNumId w:val="8"/>
  </w:num>
  <w:num w:numId="14">
    <w:abstractNumId w:val="4"/>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8"/>
  </w:num>
  <w:num w:numId="21">
    <w:abstractNumId w:val="24"/>
  </w:num>
  <w:num w:numId="22">
    <w:abstractNumId w:val="10"/>
  </w:num>
  <w:num w:numId="23">
    <w:abstractNumId w:val="21"/>
  </w:num>
  <w:num w:numId="24">
    <w:abstractNumId w:val="0"/>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3A0C"/>
    <w:rsid w:val="000879EE"/>
    <w:rsid w:val="000C32DE"/>
    <w:rsid w:val="00111C3F"/>
    <w:rsid w:val="0016232C"/>
    <w:rsid w:val="00177C64"/>
    <w:rsid w:val="001A0200"/>
    <w:rsid w:val="001A0A84"/>
    <w:rsid w:val="001D3BEE"/>
    <w:rsid w:val="00213215"/>
    <w:rsid w:val="002230B7"/>
    <w:rsid w:val="0025301A"/>
    <w:rsid w:val="00260455"/>
    <w:rsid w:val="0029568B"/>
    <w:rsid w:val="002D493C"/>
    <w:rsid w:val="002F5D50"/>
    <w:rsid w:val="003416F9"/>
    <w:rsid w:val="00357296"/>
    <w:rsid w:val="00365CD3"/>
    <w:rsid w:val="00386A2D"/>
    <w:rsid w:val="00387AEC"/>
    <w:rsid w:val="003A239C"/>
    <w:rsid w:val="003C2478"/>
    <w:rsid w:val="003D212C"/>
    <w:rsid w:val="003F7B92"/>
    <w:rsid w:val="0040685C"/>
    <w:rsid w:val="00411886"/>
    <w:rsid w:val="00455FF2"/>
    <w:rsid w:val="004826E0"/>
    <w:rsid w:val="00496CFB"/>
    <w:rsid w:val="004F1315"/>
    <w:rsid w:val="00522F4D"/>
    <w:rsid w:val="005273CE"/>
    <w:rsid w:val="005523DE"/>
    <w:rsid w:val="005840EB"/>
    <w:rsid w:val="006178DE"/>
    <w:rsid w:val="0062214F"/>
    <w:rsid w:val="00652A62"/>
    <w:rsid w:val="0068017B"/>
    <w:rsid w:val="006B327C"/>
    <w:rsid w:val="006F0C78"/>
    <w:rsid w:val="007306D0"/>
    <w:rsid w:val="0073743E"/>
    <w:rsid w:val="0074739B"/>
    <w:rsid w:val="00777FBF"/>
    <w:rsid w:val="007F0D50"/>
    <w:rsid w:val="008058F0"/>
    <w:rsid w:val="00830C4B"/>
    <w:rsid w:val="00850F58"/>
    <w:rsid w:val="008542B0"/>
    <w:rsid w:val="00876AF1"/>
    <w:rsid w:val="008775FC"/>
    <w:rsid w:val="008A132E"/>
    <w:rsid w:val="008D59D7"/>
    <w:rsid w:val="00910E38"/>
    <w:rsid w:val="00954AE4"/>
    <w:rsid w:val="00957ECD"/>
    <w:rsid w:val="00973E91"/>
    <w:rsid w:val="0099193C"/>
    <w:rsid w:val="009E0946"/>
    <w:rsid w:val="00A00D26"/>
    <w:rsid w:val="00A67E4B"/>
    <w:rsid w:val="00A71F60"/>
    <w:rsid w:val="00A73636"/>
    <w:rsid w:val="00A76D17"/>
    <w:rsid w:val="00AB6B57"/>
    <w:rsid w:val="00B20B29"/>
    <w:rsid w:val="00B3643E"/>
    <w:rsid w:val="00B731A9"/>
    <w:rsid w:val="00B81A2C"/>
    <w:rsid w:val="00BA4E58"/>
    <w:rsid w:val="00C46576"/>
    <w:rsid w:val="00C70BE8"/>
    <w:rsid w:val="00C844B6"/>
    <w:rsid w:val="00CC3307"/>
    <w:rsid w:val="00CC46CB"/>
    <w:rsid w:val="00CE0FCC"/>
    <w:rsid w:val="00CF339E"/>
    <w:rsid w:val="00D34CEB"/>
    <w:rsid w:val="00D61D2C"/>
    <w:rsid w:val="00D62343"/>
    <w:rsid w:val="00D71205"/>
    <w:rsid w:val="00DD6AA7"/>
    <w:rsid w:val="00E24213"/>
    <w:rsid w:val="00E35D69"/>
    <w:rsid w:val="00E567DE"/>
    <w:rsid w:val="00E6765F"/>
    <w:rsid w:val="00E82A15"/>
    <w:rsid w:val="00EF4A13"/>
    <w:rsid w:val="00F02FC9"/>
    <w:rsid w:val="00F810F0"/>
    <w:rsid w:val="00FF159F"/>
    <w:rsid w:val="00FF6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C2EEE6AD-0DEF-4CA3-914A-35127D3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CF339E"/>
    <w:pPr>
      <w:widowControl w:val="0"/>
      <w:spacing w:after="0" w:line="240" w:lineRule="auto"/>
      <w:ind w:left="100"/>
      <w:outlineLvl w:val="0"/>
    </w:pPr>
    <w:rPr>
      <w:rFonts w:ascii="Candara" w:eastAsia="Candara" w:hAnsi="Candara" w:cs="Candara"/>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customStyle="1" w:styleId="Heading1Char">
    <w:name w:val="Heading 1 Char"/>
    <w:basedOn w:val="DefaultParagraphFont"/>
    <w:link w:val="Heading1"/>
    <w:uiPriority w:val="1"/>
    <w:rsid w:val="00CF339E"/>
    <w:rPr>
      <w:rFonts w:ascii="Candara" w:eastAsia="Candara" w:hAnsi="Candara" w:cs="Candara"/>
      <w:b/>
      <w:bCs/>
      <w:sz w:val="23"/>
      <w:szCs w:val="23"/>
      <w:lang w:val="en-US"/>
    </w:rPr>
  </w:style>
  <w:style w:type="paragraph" w:styleId="BodyText">
    <w:name w:val="Body Text"/>
    <w:basedOn w:val="Normal"/>
    <w:link w:val="BodyTextChar"/>
    <w:uiPriority w:val="1"/>
    <w:semiHidden/>
    <w:unhideWhenUsed/>
    <w:qFormat/>
    <w:rsid w:val="00CF339E"/>
    <w:pPr>
      <w:widowControl w:val="0"/>
      <w:spacing w:after="0" w:line="240" w:lineRule="auto"/>
    </w:pPr>
    <w:rPr>
      <w:rFonts w:ascii="Candara" w:eastAsia="Candara" w:hAnsi="Candara" w:cs="Candara"/>
      <w:lang w:val="en-US"/>
    </w:rPr>
  </w:style>
  <w:style w:type="character" w:customStyle="1" w:styleId="BodyTextChar">
    <w:name w:val="Body Text Char"/>
    <w:basedOn w:val="DefaultParagraphFont"/>
    <w:link w:val="BodyText"/>
    <w:uiPriority w:val="1"/>
    <w:semiHidden/>
    <w:rsid w:val="00CF339E"/>
    <w:rPr>
      <w:rFonts w:ascii="Candara" w:eastAsia="Candara" w:hAnsi="Candara" w:cs="Candar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65824137">
      <w:bodyDiv w:val="1"/>
      <w:marLeft w:val="0"/>
      <w:marRight w:val="0"/>
      <w:marTop w:val="0"/>
      <w:marBottom w:val="0"/>
      <w:divBdr>
        <w:top w:val="none" w:sz="0" w:space="0" w:color="auto"/>
        <w:left w:val="none" w:sz="0" w:space="0" w:color="auto"/>
        <w:bottom w:val="none" w:sz="0" w:space="0" w:color="auto"/>
        <w:right w:val="none" w:sz="0" w:space="0" w:color="auto"/>
      </w:divBdr>
      <w:divsChild>
        <w:div w:id="220873436">
          <w:marLeft w:val="0"/>
          <w:marRight w:val="0"/>
          <w:marTop w:val="0"/>
          <w:marBottom w:val="0"/>
          <w:divBdr>
            <w:top w:val="none" w:sz="0" w:space="0" w:color="auto"/>
            <w:left w:val="none" w:sz="0" w:space="0" w:color="auto"/>
            <w:bottom w:val="none" w:sz="0" w:space="0" w:color="auto"/>
            <w:right w:val="none" w:sz="0" w:space="0" w:color="auto"/>
          </w:divBdr>
          <w:divsChild>
            <w:div w:id="7894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8331">
      <w:bodyDiv w:val="1"/>
      <w:marLeft w:val="0"/>
      <w:marRight w:val="0"/>
      <w:marTop w:val="0"/>
      <w:marBottom w:val="0"/>
      <w:divBdr>
        <w:top w:val="none" w:sz="0" w:space="0" w:color="auto"/>
        <w:left w:val="none" w:sz="0" w:space="0" w:color="auto"/>
        <w:bottom w:val="none" w:sz="0" w:space="0" w:color="auto"/>
        <w:right w:val="none" w:sz="0" w:space="0" w:color="auto"/>
      </w:divBdr>
    </w:div>
    <w:div w:id="460075713">
      <w:bodyDiv w:val="1"/>
      <w:marLeft w:val="0"/>
      <w:marRight w:val="0"/>
      <w:marTop w:val="0"/>
      <w:marBottom w:val="0"/>
      <w:divBdr>
        <w:top w:val="none" w:sz="0" w:space="0" w:color="auto"/>
        <w:left w:val="none" w:sz="0" w:space="0" w:color="auto"/>
        <w:bottom w:val="none" w:sz="0" w:space="0" w:color="auto"/>
        <w:right w:val="none" w:sz="0" w:space="0" w:color="auto"/>
      </w:divBdr>
    </w:div>
    <w:div w:id="605579960">
      <w:bodyDiv w:val="1"/>
      <w:marLeft w:val="0"/>
      <w:marRight w:val="0"/>
      <w:marTop w:val="0"/>
      <w:marBottom w:val="0"/>
      <w:divBdr>
        <w:top w:val="none" w:sz="0" w:space="0" w:color="auto"/>
        <w:left w:val="none" w:sz="0" w:space="0" w:color="auto"/>
        <w:bottom w:val="none" w:sz="0" w:space="0" w:color="auto"/>
        <w:right w:val="none" w:sz="0" w:space="0" w:color="auto"/>
      </w:divBdr>
    </w:div>
    <w:div w:id="693455573">
      <w:bodyDiv w:val="1"/>
      <w:marLeft w:val="0"/>
      <w:marRight w:val="0"/>
      <w:marTop w:val="0"/>
      <w:marBottom w:val="0"/>
      <w:divBdr>
        <w:top w:val="none" w:sz="0" w:space="0" w:color="auto"/>
        <w:left w:val="none" w:sz="0" w:space="0" w:color="auto"/>
        <w:bottom w:val="none" w:sz="0" w:space="0" w:color="auto"/>
        <w:right w:val="none" w:sz="0" w:space="0" w:color="auto"/>
      </w:divBdr>
    </w:div>
    <w:div w:id="770858230">
      <w:bodyDiv w:val="1"/>
      <w:marLeft w:val="0"/>
      <w:marRight w:val="0"/>
      <w:marTop w:val="0"/>
      <w:marBottom w:val="0"/>
      <w:divBdr>
        <w:top w:val="none" w:sz="0" w:space="0" w:color="auto"/>
        <w:left w:val="none" w:sz="0" w:space="0" w:color="auto"/>
        <w:bottom w:val="none" w:sz="0" w:space="0" w:color="auto"/>
        <w:right w:val="none" w:sz="0" w:space="0" w:color="auto"/>
      </w:divBdr>
    </w:div>
    <w:div w:id="13590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olsequella.det.nsw.edu.au/file/fc42beb1-eff2-4592-b7da-a253901e002a/1/preschoolapptoenro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curriculum/preschool/policies-and-procedures" TargetMode="External"/><Relationship Id="rId5" Type="http://schemas.openxmlformats.org/officeDocument/2006/relationships/styles" Target="styles.xml"/><Relationship Id="rId10" Type="http://schemas.openxmlformats.org/officeDocument/2006/relationships/hyperlink" Target="http://www.austlii.edu.au/au/legis/nsw/consol_reg/eacsnr422/s99.html" TargetMode="External"/><Relationship Id="rId4" Type="http://schemas.openxmlformats.org/officeDocument/2006/relationships/numbering" Target="numbering.xml"/><Relationship Id="rId9" Type="http://schemas.openxmlformats.org/officeDocument/2006/relationships/hyperlink" Target="http://www.austlii.edu.au/au/legis/nsw/consol_reg/eacsnr422/s16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58DFB63ED5E45AE46E0019D898D70" ma:contentTypeVersion="28" ma:contentTypeDescription="Create a new document." ma:contentTypeScope="" ma:versionID="1fd41affe6a7a77b4d3ad305af18ec40">
  <xsd:schema xmlns:xsd="http://www.w3.org/2001/XMLSchema" xmlns:xs="http://www.w3.org/2001/XMLSchema" xmlns:p="http://schemas.microsoft.com/office/2006/metadata/properties" xmlns:ns3="ae4bba5e-5270-4ba6-b821-10a560c56c6a" xmlns:ns4="34cd0c86-aeda-4b34-a63e-3932fceb8fff" targetNamespace="http://schemas.microsoft.com/office/2006/metadata/properties" ma:root="true" ma:fieldsID="e090d289dabd806c961d8845c766de9c" ns3:_="" ns4:_="">
    <xsd:import namespace="ae4bba5e-5270-4ba6-b821-10a560c56c6a"/>
    <xsd:import namespace="34cd0c86-aeda-4b34-a63e-3932fceb8f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bba5e-5270-4ba6-b821-10a560c56c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d0c86-aeda-4b34-a63e-3932fceb8ff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34cd0c86-aeda-4b34-a63e-3932fceb8fff" xsi:nil="true"/>
    <CultureName xmlns="34cd0c86-aeda-4b34-a63e-3932fceb8fff" xsi:nil="true"/>
    <Invited_Students xmlns="34cd0c86-aeda-4b34-a63e-3932fceb8fff" xsi:nil="true"/>
    <Self_Registration_Enabled xmlns="34cd0c86-aeda-4b34-a63e-3932fceb8fff" xsi:nil="true"/>
    <Teachers xmlns="34cd0c86-aeda-4b34-a63e-3932fceb8fff">
      <UserInfo>
        <DisplayName/>
        <AccountId xsi:nil="true"/>
        <AccountType/>
      </UserInfo>
    </Teachers>
    <Students xmlns="34cd0c86-aeda-4b34-a63e-3932fceb8fff">
      <UserInfo>
        <DisplayName/>
        <AccountId xsi:nil="true"/>
        <AccountType/>
      </UserInfo>
    </Students>
    <Student_Groups xmlns="34cd0c86-aeda-4b34-a63e-3932fceb8fff">
      <UserInfo>
        <DisplayName/>
        <AccountId xsi:nil="true"/>
        <AccountType/>
      </UserInfo>
    </Student_Groups>
    <Templates xmlns="34cd0c86-aeda-4b34-a63e-3932fceb8fff" xsi:nil="true"/>
    <Has_Teacher_Only_SectionGroup xmlns="34cd0c86-aeda-4b34-a63e-3932fceb8fff" xsi:nil="true"/>
    <NotebookType xmlns="34cd0c86-aeda-4b34-a63e-3932fceb8fff" xsi:nil="true"/>
    <AppVersion xmlns="34cd0c86-aeda-4b34-a63e-3932fceb8fff" xsi:nil="true"/>
    <Invited_Teachers xmlns="34cd0c86-aeda-4b34-a63e-3932fceb8fff" xsi:nil="true"/>
    <Owner xmlns="34cd0c86-aeda-4b34-a63e-3932fceb8fff">
      <UserInfo>
        <DisplayName/>
        <AccountId xsi:nil="true"/>
        <AccountType/>
      </UserInfo>
    </Owner>
    <DefaultSectionNames xmlns="34cd0c86-aeda-4b34-a63e-3932fceb8fff" xsi:nil="true"/>
    <Is_Collaboration_Space_Locked xmlns="34cd0c86-aeda-4b34-a63e-3932fceb8fff" xsi:nil="true"/>
  </documentManagement>
</p:properties>
</file>

<file path=customXml/itemProps1.xml><?xml version="1.0" encoding="utf-8"?>
<ds:datastoreItem xmlns:ds="http://schemas.openxmlformats.org/officeDocument/2006/customXml" ds:itemID="{687B0D75-C148-4527-8AA4-95B37C8EE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bba5e-5270-4ba6-b821-10a560c56c6a"/>
    <ds:schemaRef ds:uri="34cd0c86-aeda-4b34-a63e-3932fceb8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3F44B-0189-47DF-AA41-17796CF7A9EE}">
  <ds:schemaRefs>
    <ds:schemaRef ds:uri="http://schemas.microsoft.com/sharepoint/v3/contenttype/forms"/>
  </ds:schemaRefs>
</ds:datastoreItem>
</file>

<file path=customXml/itemProps3.xml><?xml version="1.0" encoding="utf-8"?>
<ds:datastoreItem xmlns:ds="http://schemas.openxmlformats.org/officeDocument/2006/customXml" ds:itemID="{1ABCA75D-9037-46EF-A625-2925EB0588D5}">
  <ds:schemaRefs>
    <ds:schemaRef ds:uri="34cd0c86-aeda-4b34-a63e-3932fceb8fff"/>
    <ds:schemaRef ds:uri="ae4bba5e-5270-4ba6-b821-10a560c56c6a"/>
    <ds:schemaRef ds:uri="http://purl.org/dc/term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4</cp:revision>
  <cp:lastPrinted>2018-06-15T00:35:00Z</cp:lastPrinted>
  <dcterms:created xsi:type="dcterms:W3CDTF">2020-03-13T01:38:00Z</dcterms:created>
  <dcterms:modified xsi:type="dcterms:W3CDTF">2020-03-13T02:07:00Z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0x010100F2458DFB63ED5E45AE46E0019D898D70</vt:lpwstr>
  </property>
</Properties>
</file>